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8BD50" w14:textId="45CA0890" w:rsidR="000C0ACD" w:rsidRDefault="000C0ACD" w:rsidP="000C0ACD">
      <w:pPr>
        <w:jc w:val="center"/>
      </w:pPr>
      <w:r>
        <w:t>About the Author</w:t>
      </w:r>
    </w:p>
    <w:p w14:paraId="7F92B1E6" w14:textId="01EDE8E2" w:rsidR="0087015B" w:rsidRPr="002A19FB" w:rsidRDefault="00B51E77" w:rsidP="00654A03">
      <w:pPr>
        <w:rPr>
          <w:sz w:val="24"/>
          <w:szCs w:val="24"/>
        </w:rPr>
      </w:pPr>
      <w:r w:rsidRPr="002A19FB">
        <w:rPr>
          <w:sz w:val="24"/>
          <w:szCs w:val="24"/>
        </w:rPr>
        <w:t xml:space="preserve">Shahriar </w:t>
      </w:r>
      <w:proofErr w:type="spellStart"/>
      <w:r w:rsidRPr="002A19FB">
        <w:rPr>
          <w:sz w:val="24"/>
          <w:szCs w:val="24"/>
        </w:rPr>
        <w:t>Jahanian</w:t>
      </w:r>
      <w:proofErr w:type="spellEnd"/>
      <w:r w:rsidRPr="002A19FB">
        <w:rPr>
          <w:sz w:val="24"/>
          <w:szCs w:val="24"/>
        </w:rPr>
        <w:t xml:space="preserve"> The author of books in this web site is a retired college professor.  </w:t>
      </w:r>
      <w:r w:rsidR="00654A03" w:rsidRPr="002A19FB">
        <w:rPr>
          <w:sz w:val="24"/>
          <w:szCs w:val="24"/>
        </w:rPr>
        <w:t xml:space="preserve">He was born in Tehran Iran.  He received his B.S in </w:t>
      </w:r>
      <w:r w:rsidR="00FA4393" w:rsidRPr="002A19FB">
        <w:rPr>
          <w:sz w:val="24"/>
          <w:szCs w:val="24"/>
        </w:rPr>
        <w:t>Mechanical</w:t>
      </w:r>
      <w:r w:rsidR="00654A03" w:rsidRPr="002A19FB">
        <w:rPr>
          <w:sz w:val="24"/>
          <w:szCs w:val="24"/>
        </w:rPr>
        <w:t xml:space="preserve"> Engineering from Sharif University (Then called </w:t>
      </w:r>
      <w:proofErr w:type="spellStart"/>
      <w:r w:rsidR="00654A03" w:rsidRPr="002A19FB">
        <w:rPr>
          <w:sz w:val="24"/>
          <w:szCs w:val="24"/>
        </w:rPr>
        <w:t>Aryamehre</w:t>
      </w:r>
      <w:proofErr w:type="spellEnd"/>
      <w:r w:rsidR="00654A03" w:rsidRPr="002A19FB">
        <w:rPr>
          <w:sz w:val="24"/>
          <w:szCs w:val="24"/>
        </w:rPr>
        <w:t xml:space="preserve"> university</w:t>
      </w:r>
      <w:r w:rsidR="002A19FB" w:rsidRPr="002A19FB">
        <w:rPr>
          <w:sz w:val="24"/>
          <w:szCs w:val="24"/>
        </w:rPr>
        <w:t xml:space="preserve"> of </w:t>
      </w:r>
      <w:proofErr w:type="gramStart"/>
      <w:r w:rsidR="002A19FB" w:rsidRPr="002A19FB">
        <w:rPr>
          <w:sz w:val="24"/>
          <w:szCs w:val="24"/>
        </w:rPr>
        <w:t>Technology</w:t>
      </w:r>
      <w:r w:rsidR="00654A03" w:rsidRPr="002A19FB">
        <w:rPr>
          <w:sz w:val="24"/>
          <w:szCs w:val="24"/>
        </w:rPr>
        <w:t>)  He</w:t>
      </w:r>
      <w:proofErr w:type="gramEnd"/>
      <w:r w:rsidR="00654A03" w:rsidRPr="002A19FB">
        <w:rPr>
          <w:sz w:val="24"/>
          <w:szCs w:val="24"/>
        </w:rPr>
        <w:t xml:space="preserve"> migrated to US 6 </w:t>
      </w:r>
      <w:r w:rsidR="002A19FB" w:rsidRPr="002A19FB">
        <w:rPr>
          <w:sz w:val="24"/>
          <w:szCs w:val="24"/>
        </w:rPr>
        <w:t>months</w:t>
      </w:r>
      <w:r w:rsidR="00654A03" w:rsidRPr="002A19FB">
        <w:rPr>
          <w:sz w:val="24"/>
          <w:szCs w:val="24"/>
        </w:rPr>
        <w:t xml:space="preserve"> before the Ira</w:t>
      </w:r>
      <w:r w:rsidR="002A19FB" w:rsidRPr="002A19FB">
        <w:rPr>
          <w:sz w:val="24"/>
          <w:szCs w:val="24"/>
        </w:rPr>
        <w:t>n</w:t>
      </w:r>
      <w:r w:rsidR="00654A03" w:rsidRPr="002A19FB">
        <w:rPr>
          <w:sz w:val="24"/>
          <w:szCs w:val="24"/>
        </w:rPr>
        <w:t>ian revolution</w:t>
      </w:r>
      <w:r w:rsidR="002A19FB" w:rsidRPr="002A19FB">
        <w:rPr>
          <w:sz w:val="24"/>
          <w:szCs w:val="24"/>
        </w:rPr>
        <w:t xml:space="preserve"> in Oct 1978. He</w:t>
      </w:r>
      <w:r w:rsidR="00654A03" w:rsidRPr="002A19FB">
        <w:rPr>
          <w:sz w:val="24"/>
          <w:szCs w:val="24"/>
        </w:rPr>
        <w:t xml:space="preserve"> </w:t>
      </w:r>
      <w:proofErr w:type="gramStart"/>
      <w:r w:rsidR="00654A03" w:rsidRPr="002A19FB">
        <w:rPr>
          <w:sz w:val="24"/>
          <w:szCs w:val="24"/>
        </w:rPr>
        <w:t>continue</w:t>
      </w:r>
      <w:proofErr w:type="gramEnd"/>
      <w:r w:rsidR="00654A03" w:rsidRPr="002A19FB">
        <w:rPr>
          <w:sz w:val="24"/>
          <w:szCs w:val="24"/>
        </w:rPr>
        <w:t xml:space="preserve"> his education</w:t>
      </w:r>
      <w:r w:rsidR="002A19FB" w:rsidRPr="002A19FB">
        <w:rPr>
          <w:sz w:val="24"/>
          <w:szCs w:val="24"/>
        </w:rPr>
        <w:t xml:space="preserve"> in U.S</w:t>
      </w:r>
      <w:r w:rsidR="00654A03" w:rsidRPr="002A19FB">
        <w:rPr>
          <w:sz w:val="24"/>
          <w:szCs w:val="24"/>
        </w:rPr>
        <w:t xml:space="preserve">.  He received his M.S and </w:t>
      </w:r>
      <w:proofErr w:type="spellStart"/>
      <w:proofErr w:type="gramStart"/>
      <w:r w:rsidR="00654A03" w:rsidRPr="002A19FB">
        <w:rPr>
          <w:sz w:val="24"/>
          <w:szCs w:val="24"/>
        </w:rPr>
        <w:t>Ph.D</w:t>
      </w:r>
      <w:proofErr w:type="spellEnd"/>
      <w:proofErr w:type="gramEnd"/>
      <w:r w:rsidR="00654A03" w:rsidRPr="002A19FB">
        <w:rPr>
          <w:sz w:val="24"/>
          <w:szCs w:val="24"/>
        </w:rPr>
        <w:t xml:space="preserve"> from Louisiana State University  </w:t>
      </w:r>
      <w:r w:rsidRPr="002A19FB">
        <w:rPr>
          <w:sz w:val="24"/>
          <w:szCs w:val="24"/>
        </w:rPr>
        <w:t xml:space="preserve">He taught more than 30 years at different colleges and universities during which he published </w:t>
      </w:r>
      <w:r w:rsidR="007C1437" w:rsidRPr="002A19FB">
        <w:rPr>
          <w:color w:val="FF0000"/>
          <w:sz w:val="24"/>
          <w:szCs w:val="24"/>
        </w:rPr>
        <w:t xml:space="preserve">several </w:t>
      </w:r>
      <w:r w:rsidRPr="002A19FB">
        <w:rPr>
          <w:b/>
          <w:bCs/>
          <w:color w:val="FF0000"/>
          <w:sz w:val="24"/>
          <w:szCs w:val="24"/>
        </w:rPr>
        <w:t>books</w:t>
      </w:r>
      <w:r w:rsidR="002A19FB" w:rsidRPr="002A19FB">
        <w:rPr>
          <w:b/>
          <w:bCs/>
          <w:color w:val="FF0000"/>
          <w:sz w:val="24"/>
          <w:szCs w:val="24"/>
        </w:rPr>
        <w:t xml:space="preserve"> (1)</w:t>
      </w:r>
      <w:r w:rsidRPr="002A19FB">
        <w:rPr>
          <w:b/>
          <w:bCs/>
          <w:color w:val="FF0000"/>
          <w:sz w:val="24"/>
          <w:szCs w:val="24"/>
        </w:rPr>
        <w:t xml:space="preserve"> </w:t>
      </w:r>
      <w:r w:rsidRPr="002A19FB">
        <w:rPr>
          <w:sz w:val="24"/>
          <w:szCs w:val="24"/>
        </w:rPr>
        <w:t xml:space="preserve">and </w:t>
      </w:r>
      <w:r w:rsidRPr="002A19FB">
        <w:rPr>
          <w:color w:val="FF0000"/>
          <w:sz w:val="24"/>
          <w:szCs w:val="24"/>
        </w:rPr>
        <w:t>several</w:t>
      </w:r>
      <w:r w:rsidRPr="002A19FB">
        <w:rPr>
          <w:b/>
          <w:bCs/>
          <w:color w:val="FF0000"/>
          <w:sz w:val="24"/>
          <w:szCs w:val="24"/>
        </w:rPr>
        <w:t xml:space="preserve"> scientific </w:t>
      </w:r>
      <w:r w:rsidR="002A19FB" w:rsidRPr="002A19FB">
        <w:rPr>
          <w:color w:val="FF0000"/>
          <w:sz w:val="24"/>
          <w:szCs w:val="24"/>
        </w:rPr>
        <w:t>Journal Papers (2)</w:t>
      </w:r>
      <w:r w:rsidRPr="002A19FB">
        <w:rPr>
          <w:sz w:val="24"/>
          <w:szCs w:val="24"/>
        </w:rPr>
        <w:t xml:space="preserve"> at prestigious  journals and proceedings.  He retired in 2017 and since the</w:t>
      </w:r>
      <w:r w:rsidR="002A19FB" w:rsidRPr="002A19FB">
        <w:rPr>
          <w:sz w:val="24"/>
          <w:szCs w:val="24"/>
        </w:rPr>
        <w:t>n</w:t>
      </w:r>
      <w:r w:rsidRPr="002A19FB">
        <w:rPr>
          <w:sz w:val="24"/>
          <w:szCs w:val="24"/>
        </w:rPr>
        <w:t xml:space="preserve"> he writes </w:t>
      </w:r>
      <w:r w:rsidRPr="002A19FB">
        <w:rPr>
          <w:color w:val="FF0000"/>
          <w:sz w:val="24"/>
          <w:szCs w:val="24"/>
        </w:rPr>
        <w:t xml:space="preserve">true life </w:t>
      </w:r>
      <w:proofErr w:type="gramStart"/>
      <w:r w:rsidRPr="002A19FB">
        <w:rPr>
          <w:color w:val="FF0000"/>
          <w:sz w:val="24"/>
          <w:szCs w:val="24"/>
        </w:rPr>
        <w:t>stories</w:t>
      </w:r>
      <w:r w:rsidR="002A19FB" w:rsidRPr="002A19FB">
        <w:rPr>
          <w:color w:val="FF0000"/>
          <w:sz w:val="24"/>
          <w:szCs w:val="24"/>
        </w:rPr>
        <w:t>(</w:t>
      </w:r>
      <w:proofErr w:type="gramEnd"/>
      <w:r w:rsidR="002A19FB" w:rsidRPr="002A19FB">
        <w:rPr>
          <w:color w:val="FF0000"/>
          <w:sz w:val="24"/>
          <w:szCs w:val="24"/>
        </w:rPr>
        <w:t>3)</w:t>
      </w:r>
      <w:r w:rsidRPr="002A19FB">
        <w:rPr>
          <w:color w:val="FF0000"/>
          <w:sz w:val="24"/>
          <w:szCs w:val="24"/>
        </w:rPr>
        <w:t xml:space="preserve"> </w:t>
      </w:r>
      <w:r w:rsidRPr="002A19FB">
        <w:rPr>
          <w:sz w:val="24"/>
          <w:szCs w:val="24"/>
        </w:rPr>
        <w:t xml:space="preserve">(He published </w:t>
      </w:r>
      <w:r w:rsidR="002A19FB" w:rsidRPr="002A19FB">
        <w:rPr>
          <w:sz w:val="24"/>
          <w:szCs w:val="24"/>
        </w:rPr>
        <w:t>several</w:t>
      </w:r>
      <w:r w:rsidRPr="002A19FB">
        <w:rPr>
          <w:sz w:val="24"/>
          <w:szCs w:val="24"/>
        </w:rPr>
        <w:t xml:space="preserve"> </w:t>
      </w:r>
      <w:r w:rsidR="00D270D5" w:rsidRPr="002A19FB">
        <w:rPr>
          <w:color w:val="FF0000"/>
          <w:sz w:val="24"/>
          <w:szCs w:val="24"/>
        </w:rPr>
        <w:t>Articles</w:t>
      </w:r>
      <w:r w:rsidR="002A19FB" w:rsidRPr="002A19FB">
        <w:rPr>
          <w:color w:val="FF0000"/>
          <w:sz w:val="24"/>
          <w:szCs w:val="24"/>
        </w:rPr>
        <w:t>(4)</w:t>
      </w:r>
      <w:r w:rsidRPr="002A19FB">
        <w:rPr>
          <w:sz w:val="24"/>
          <w:szCs w:val="24"/>
        </w:rPr>
        <w:t xml:space="preserve"> related to each </w:t>
      </w:r>
      <w:r w:rsidR="00277D65" w:rsidRPr="002A19FB">
        <w:rPr>
          <w:sz w:val="24"/>
          <w:szCs w:val="24"/>
        </w:rPr>
        <w:t>story</w:t>
      </w:r>
      <w:r w:rsidRPr="002A19FB">
        <w:rPr>
          <w:sz w:val="24"/>
          <w:szCs w:val="24"/>
        </w:rPr>
        <w:t xml:space="preserve">), and </w:t>
      </w:r>
      <w:r w:rsidRPr="002A19FB">
        <w:rPr>
          <w:color w:val="FF0000"/>
          <w:sz w:val="24"/>
          <w:szCs w:val="24"/>
        </w:rPr>
        <w:t>philosophical books</w:t>
      </w:r>
      <w:r w:rsidR="002A19FB" w:rsidRPr="002A19FB">
        <w:rPr>
          <w:color w:val="FF0000"/>
          <w:sz w:val="24"/>
          <w:szCs w:val="24"/>
        </w:rPr>
        <w:t>(5)</w:t>
      </w:r>
      <w:r w:rsidR="00277D65" w:rsidRPr="002A19FB">
        <w:rPr>
          <w:color w:val="FF0000"/>
          <w:sz w:val="24"/>
          <w:szCs w:val="24"/>
        </w:rPr>
        <w:t xml:space="preserve"> </w:t>
      </w:r>
      <w:r w:rsidR="00277D65" w:rsidRPr="002A19FB">
        <w:rPr>
          <w:sz w:val="24"/>
          <w:szCs w:val="24"/>
        </w:rPr>
        <w:t>in Farsi</w:t>
      </w:r>
      <w:r w:rsidR="00D270D5" w:rsidRPr="002A19FB">
        <w:rPr>
          <w:sz w:val="24"/>
          <w:szCs w:val="24"/>
        </w:rPr>
        <w:t xml:space="preserve"> language</w:t>
      </w:r>
    </w:p>
    <w:p w14:paraId="0757E97E" w14:textId="52A53E72" w:rsidR="00277D65" w:rsidRPr="002A19FB" w:rsidRDefault="00277D65" w:rsidP="00654A03">
      <w:pPr>
        <w:rPr>
          <w:sz w:val="48"/>
          <w:szCs w:val="48"/>
        </w:rPr>
      </w:pPr>
    </w:p>
    <w:p w14:paraId="285973AE" w14:textId="0AB7B301" w:rsidR="00277D65" w:rsidRPr="002A19FB" w:rsidRDefault="00277D65" w:rsidP="00654A03">
      <w:pPr>
        <w:rPr>
          <w:sz w:val="48"/>
          <w:szCs w:val="48"/>
        </w:rPr>
      </w:pPr>
    </w:p>
    <w:p w14:paraId="5F1A7860" w14:textId="46E7100D" w:rsidR="00122F2D" w:rsidRPr="00AF4EA9" w:rsidRDefault="00122F2D" w:rsidP="00122F2D">
      <w:pPr>
        <w:rPr>
          <w:b/>
          <w:bCs/>
          <w:sz w:val="32"/>
          <w:szCs w:val="32"/>
        </w:rPr>
      </w:pPr>
      <w:r w:rsidRPr="00AF4EA9">
        <w:rPr>
          <w:b/>
          <w:bCs/>
          <w:sz w:val="32"/>
          <w:szCs w:val="32"/>
        </w:rPr>
        <w:t>Extra Notes for web Designer</w:t>
      </w:r>
    </w:p>
    <w:p w14:paraId="295F8E7A" w14:textId="709576CD" w:rsidR="00122F2D" w:rsidRPr="00AF4EA9" w:rsidRDefault="00122F2D" w:rsidP="00122F2D">
      <w:pPr>
        <w:rPr>
          <w:sz w:val="24"/>
          <w:szCs w:val="24"/>
        </w:rPr>
      </w:pPr>
      <w:proofErr w:type="spellStart"/>
      <w:r w:rsidRPr="00AF4EA9">
        <w:rPr>
          <w:sz w:val="24"/>
          <w:szCs w:val="24"/>
        </w:rPr>
        <w:t>Romove</w:t>
      </w:r>
      <w:proofErr w:type="spellEnd"/>
      <w:r w:rsidRPr="00AF4EA9">
        <w:rPr>
          <w:sz w:val="24"/>
          <w:szCs w:val="24"/>
        </w:rPr>
        <w:t xml:space="preserve"> those writings (About Author, English book, and Farsi books)</w:t>
      </w:r>
    </w:p>
    <w:p w14:paraId="449E722D" w14:textId="62D9F6C1" w:rsidR="00122F2D" w:rsidRPr="00AF4EA9" w:rsidRDefault="00122F2D" w:rsidP="00654A03">
      <w:pPr>
        <w:rPr>
          <w:sz w:val="24"/>
          <w:szCs w:val="24"/>
        </w:rPr>
      </w:pPr>
      <w:r w:rsidRPr="00AF4EA9">
        <w:rPr>
          <w:sz w:val="24"/>
          <w:szCs w:val="24"/>
        </w:rPr>
        <w:t>Please erase (1), (2</w:t>
      </w:r>
      <w:proofErr w:type="gramStart"/>
      <w:r w:rsidRPr="00AF4EA9">
        <w:rPr>
          <w:sz w:val="24"/>
          <w:szCs w:val="24"/>
        </w:rPr>
        <w:t>),…</w:t>
      </w:r>
      <w:proofErr w:type="spellStart"/>
      <w:proofErr w:type="gramEnd"/>
      <w:r w:rsidRPr="00AF4EA9">
        <w:rPr>
          <w:sz w:val="24"/>
          <w:szCs w:val="24"/>
        </w:rPr>
        <w:t>etc</w:t>
      </w:r>
      <w:proofErr w:type="spellEnd"/>
      <w:r w:rsidRPr="00AF4EA9">
        <w:rPr>
          <w:sz w:val="24"/>
          <w:szCs w:val="24"/>
        </w:rPr>
        <w:t xml:space="preserve">  These numbers are only to show where to go when they click on the red </w:t>
      </w:r>
      <w:r w:rsidR="00780739" w:rsidRPr="00AF4EA9">
        <w:rPr>
          <w:sz w:val="24"/>
          <w:szCs w:val="24"/>
        </w:rPr>
        <w:t>writings</w:t>
      </w:r>
    </w:p>
    <w:p w14:paraId="00787CD5" w14:textId="4B608025" w:rsidR="00122F2D" w:rsidRPr="00AF4EA9" w:rsidRDefault="00122F2D" w:rsidP="00654A03">
      <w:pPr>
        <w:rPr>
          <w:sz w:val="24"/>
          <w:szCs w:val="24"/>
        </w:rPr>
      </w:pPr>
      <w:r w:rsidRPr="00AF4EA9">
        <w:rPr>
          <w:sz w:val="24"/>
          <w:szCs w:val="24"/>
        </w:rPr>
        <w:t xml:space="preserve">Create </w:t>
      </w:r>
      <w:r w:rsidR="00780739" w:rsidRPr="00AF4EA9">
        <w:rPr>
          <w:sz w:val="24"/>
          <w:szCs w:val="24"/>
        </w:rPr>
        <w:t>6</w:t>
      </w:r>
      <w:r w:rsidRPr="00AF4EA9">
        <w:rPr>
          <w:sz w:val="24"/>
          <w:szCs w:val="24"/>
        </w:rPr>
        <w:t xml:space="preserve"> </w:t>
      </w:r>
      <w:r w:rsidR="00780739" w:rsidRPr="00AF4EA9">
        <w:rPr>
          <w:sz w:val="24"/>
          <w:szCs w:val="24"/>
        </w:rPr>
        <w:t>buttons</w:t>
      </w:r>
      <w:r w:rsidRPr="00AF4EA9">
        <w:rPr>
          <w:sz w:val="24"/>
          <w:szCs w:val="24"/>
        </w:rPr>
        <w:t xml:space="preserve"> at the top as:</w:t>
      </w:r>
    </w:p>
    <w:p w14:paraId="07B43A76" w14:textId="617DB2F3" w:rsidR="00122F2D" w:rsidRPr="00AF4EA9" w:rsidRDefault="00122F2D" w:rsidP="00122F2D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AF4EA9">
        <w:rPr>
          <w:sz w:val="24"/>
          <w:szCs w:val="24"/>
        </w:rPr>
        <w:t>Past published books</w:t>
      </w:r>
      <w:r w:rsidR="00780739" w:rsidRPr="00AF4EA9">
        <w:rPr>
          <w:sz w:val="24"/>
          <w:szCs w:val="24"/>
        </w:rPr>
        <w:t xml:space="preserve"> </w:t>
      </w:r>
      <w:bookmarkStart w:id="0" w:name="_Hlk96538298"/>
      <w:r w:rsidR="00780739" w:rsidRPr="00AF4EA9">
        <w:rPr>
          <w:sz w:val="24"/>
          <w:szCs w:val="24"/>
        </w:rPr>
        <w:t>(correspond to no1 at top writing)</w:t>
      </w:r>
      <w:bookmarkEnd w:id="0"/>
    </w:p>
    <w:p w14:paraId="366CD721" w14:textId="05A0F8A3" w:rsidR="00122F2D" w:rsidRPr="00AF4EA9" w:rsidRDefault="00122F2D" w:rsidP="00122F2D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AF4EA9">
        <w:rPr>
          <w:sz w:val="24"/>
          <w:szCs w:val="24"/>
        </w:rPr>
        <w:t xml:space="preserve">Past Scientific Journal </w:t>
      </w:r>
      <w:proofErr w:type="gramStart"/>
      <w:r w:rsidRPr="00AF4EA9">
        <w:rPr>
          <w:sz w:val="24"/>
          <w:szCs w:val="24"/>
        </w:rPr>
        <w:t>papers</w:t>
      </w:r>
      <w:r w:rsidR="00780739" w:rsidRPr="00AF4EA9">
        <w:rPr>
          <w:sz w:val="24"/>
          <w:szCs w:val="24"/>
        </w:rPr>
        <w:t>(</w:t>
      </w:r>
      <w:proofErr w:type="gramEnd"/>
      <w:r w:rsidR="00780739" w:rsidRPr="00AF4EA9">
        <w:rPr>
          <w:sz w:val="24"/>
          <w:szCs w:val="24"/>
        </w:rPr>
        <w:t>correspond to no</w:t>
      </w:r>
      <w:r w:rsidR="00780739" w:rsidRPr="00AF4EA9">
        <w:rPr>
          <w:sz w:val="24"/>
          <w:szCs w:val="24"/>
        </w:rPr>
        <w:t xml:space="preserve"> 2</w:t>
      </w:r>
      <w:r w:rsidR="00780739" w:rsidRPr="00AF4EA9">
        <w:rPr>
          <w:sz w:val="24"/>
          <w:szCs w:val="24"/>
        </w:rPr>
        <w:t xml:space="preserve"> at top writing)</w:t>
      </w:r>
    </w:p>
    <w:p w14:paraId="0B6F377F" w14:textId="77777777" w:rsidR="00780739" w:rsidRPr="00AF4EA9" w:rsidRDefault="00780739" w:rsidP="00780739">
      <w:pPr>
        <w:pStyle w:val="ListParagraph"/>
        <w:ind w:left="405"/>
        <w:rPr>
          <w:sz w:val="24"/>
          <w:szCs w:val="24"/>
        </w:rPr>
      </w:pPr>
    </w:p>
    <w:p w14:paraId="7209C987" w14:textId="05F4A596" w:rsidR="00122F2D" w:rsidRPr="00AF4EA9" w:rsidRDefault="00122F2D" w:rsidP="00122F2D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AF4EA9">
        <w:rPr>
          <w:sz w:val="24"/>
          <w:szCs w:val="24"/>
        </w:rPr>
        <w:t>Recent true life stor</w:t>
      </w:r>
      <w:r w:rsidR="00780739" w:rsidRPr="00AF4EA9">
        <w:rPr>
          <w:sz w:val="24"/>
          <w:szCs w:val="24"/>
        </w:rPr>
        <w:t xml:space="preserve">y </w:t>
      </w:r>
      <w:proofErr w:type="gramStart"/>
      <w:r w:rsidR="00780739" w:rsidRPr="00AF4EA9">
        <w:rPr>
          <w:sz w:val="24"/>
          <w:szCs w:val="24"/>
        </w:rPr>
        <w:t>books</w:t>
      </w:r>
      <w:r w:rsidR="00780739" w:rsidRPr="00AF4EA9">
        <w:rPr>
          <w:sz w:val="24"/>
          <w:szCs w:val="24"/>
        </w:rPr>
        <w:t>(</w:t>
      </w:r>
      <w:proofErr w:type="gramEnd"/>
      <w:r w:rsidR="00780739" w:rsidRPr="00AF4EA9">
        <w:rPr>
          <w:sz w:val="24"/>
          <w:szCs w:val="24"/>
        </w:rPr>
        <w:t>correspond to no</w:t>
      </w:r>
      <w:r w:rsidR="00780739" w:rsidRPr="00AF4EA9">
        <w:rPr>
          <w:sz w:val="24"/>
          <w:szCs w:val="24"/>
        </w:rPr>
        <w:t>3</w:t>
      </w:r>
      <w:r w:rsidR="00780739" w:rsidRPr="00AF4EA9">
        <w:rPr>
          <w:sz w:val="24"/>
          <w:szCs w:val="24"/>
        </w:rPr>
        <w:t xml:space="preserve"> at top writing)</w:t>
      </w:r>
    </w:p>
    <w:p w14:paraId="0AB1EEEE" w14:textId="77898F5B" w:rsidR="00122F2D" w:rsidRPr="00AF4EA9" w:rsidRDefault="00122F2D" w:rsidP="00122F2D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AF4EA9">
        <w:rPr>
          <w:sz w:val="24"/>
          <w:szCs w:val="24"/>
        </w:rPr>
        <w:t xml:space="preserve">Recent published </w:t>
      </w:r>
      <w:proofErr w:type="gramStart"/>
      <w:r w:rsidRPr="00AF4EA9">
        <w:rPr>
          <w:sz w:val="24"/>
          <w:szCs w:val="24"/>
        </w:rPr>
        <w:t>Articles</w:t>
      </w:r>
      <w:r w:rsidR="00780739" w:rsidRPr="00AF4EA9">
        <w:rPr>
          <w:sz w:val="24"/>
          <w:szCs w:val="24"/>
        </w:rPr>
        <w:t>(</w:t>
      </w:r>
      <w:proofErr w:type="gramEnd"/>
      <w:r w:rsidR="00780739" w:rsidRPr="00AF4EA9">
        <w:rPr>
          <w:sz w:val="24"/>
          <w:szCs w:val="24"/>
        </w:rPr>
        <w:t>correspond to no</w:t>
      </w:r>
      <w:r w:rsidR="00780739" w:rsidRPr="00AF4EA9">
        <w:rPr>
          <w:sz w:val="24"/>
          <w:szCs w:val="24"/>
        </w:rPr>
        <w:t>4</w:t>
      </w:r>
      <w:r w:rsidR="00780739" w:rsidRPr="00AF4EA9">
        <w:rPr>
          <w:sz w:val="24"/>
          <w:szCs w:val="24"/>
        </w:rPr>
        <w:t xml:space="preserve"> at top writing)</w:t>
      </w:r>
    </w:p>
    <w:p w14:paraId="37590A77" w14:textId="51F0AE85" w:rsidR="00122F2D" w:rsidRPr="00AF4EA9" w:rsidRDefault="00122F2D" w:rsidP="00780739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AF4EA9">
        <w:rPr>
          <w:sz w:val="24"/>
          <w:szCs w:val="24"/>
        </w:rPr>
        <w:t xml:space="preserve">Philosophical Farsi </w:t>
      </w:r>
      <w:proofErr w:type="gramStart"/>
      <w:r w:rsidRPr="00AF4EA9">
        <w:rPr>
          <w:sz w:val="24"/>
          <w:szCs w:val="24"/>
        </w:rPr>
        <w:t>books</w:t>
      </w:r>
      <w:r w:rsidR="00780739" w:rsidRPr="00AF4EA9">
        <w:rPr>
          <w:sz w:val="24"/>
          <w:szCs w:val="24"/>
        </w:rPr>
        <w:t>(</w:t>
      </w:r>
      <w:proofErr w:type="gramEnd"/>
      <w:r w:rsidR="00780739" w:rsidRPr="00AF4EA9">
        <w:rPr>
          <w:sz w:val="24"/>
          <w:szCs w:val="24"/>
        </w:rPr>
        <w:t>correspond to no</w:t>
      </w:r>
      <w:r w:rsidR="00780739" w:rsidRPr="00AF4EA9">
        <w:rPr>
          <w:sz w:val="24"/>
          <w:szCs w:val="24"/>
        </w:rPr>
        <w:t>5</w:t>
      </w:r>
      <w:r w:rsidR="00780739" w:rsidRPr="00AF4EA9">
        <w:rPr>
          <w:sz w:val="24"/>
          <w:szCs w:val="24"/>
        </w:rPr>
        <w:t xml:space="preserve"> at top writing)</w:t>
      </w:r>
    </w:p>
    <w:p w14:paraId="3E408310" w14:textId="05795604" w:rsidR="00122F2D" w:rsidRPr="00AF4EA9" w:rsidRDefault="00122F2D" w:rsidP="00122F2D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AF4EA9">
        <w:rPr>
          <w:sz w:val="24"/>
          <w:szCs w:val="24"/>
        </w:rPr>
        <w:t xml:space="preserve">About Author </w:t>
      </w:r>
      <w:r w:rsidR="008C7E35" w:rsidRPr="00AF4EA9">
        <w:rPr>
          <w:sz w:val="24"/>
          <w:szCs w:val="24"/>
        </w:rPr>
        <w:t xml:space="preserve">(when they click on that </w:t>
      </w:r>
      <w:proofErr w:type="gramStart"/>
      <w:r w:rsidR="008C7E35" w:rsidRPr="00AF4EA9">
        <w:rPr>
          <w:sz w:val="24"/>
          <w:szCs w:val="24"/>
        </w:rPr>
        <w:t>button</w:t>
      </w:r>
      <w:proofErr w:type="gramEnd"/>
      <w:r w:rsidR="008C7E35" w:rsidRPr="00AF4EA9">
        <w:rPr>
          <w:sz w:val="24"/>
          <w:szCs w:val="24"/>
        </w:rPr>
        <w:t xml:space="preserve"> they must see </w:t>
      </w:r>
      <w:r w:rsidR="00780739" w:rsidRPr="00AF4EA9">
        <w:rPr>
          <w:sz w:val="24"/>
          <w:szCs w:val="24"/>
        </w:rPr>
        <w:t>th</w:t>
      </w:r>
      <w:r w:rsidR="008C7E35" w:rsidRPr="00AF4EA9">
        <w:rPr>
          <w:sz w:val="24"/>
          <w:szCs w:val="24"/>
        </w:rPr>
        <w:t>e above writing)</w:t>
      </w:r>
    </w:p>
    <w:p w14:paraId="24F9DD94" w14:textId="144A8B62" w:rsidR="00122F2D" w:rsidRPr="00AF4EA9" w:rsidRDefault="00122F2D" w:rsidP="00122F2D">
      <w:pPr>
        <w:pStyle w:val="ListParagraph"/>
        <w:ind w:left="405"/>
        <w:rPr>
          <w:sz w:val="24"/>
          <w:szCs w:val="24"/>
        </w:rPr>
      </w:pPr>
      <w:r w:rsidRPr="00AF4EA9">
        <w:rPr>
          <w:sz w:val="24"/>
          <w:szCs w:val="24"/>
        </w:rPr>
        <w:t xml:space="preserve">When the visitor </w:t>
      </w:r>
      <w:proofErr w:type="gramStart"/>
      <w:r w:rsidRPr="00AF4EA9">
        <w:rPr>
          <w:sz w:val="24"/>
          <w:szCs w:val="24"/>
        </w:rPr>
        <w:t>click</w:t>
      </w:r>
      <w:proofErr w:type="gramEnd"/>
      <w:r w:rsidRPr="00AF4EA9">
        <w:rPr>
          <w:sz w:val="24"/>
          <w:szCs w:val="24"/>
        </w:rPr>
        <w:t xml:space="preserve"> each </w:t>
      </w:r>
      <w:proofErr w:type="spellStart"/>
      <w:r w:rsidRPr="00AF4EA9">
        <w:rPr>
          <w:sz w:val="24"/>
          <w:szCs w:val="24"/>
        </w:rPr>
        <w:t>botton</w:t>
      </w:r>
      <w:proofErr w:type="spellEnd"/>
      <w:r w:rsidRPr="00AF4EA9">
        <w:rPr>
          <w:sz w:val="24"/>
          <w:szCs w:val="24"/>
        </w:rPr>
        <w:t xml:space="preserve"> it should </w:t>
      </w:r>
      <w:r w:rsidR="00780739" w:rsidRPr="00AF4EA9">
        <w:rPr>
          <w:sz w:val="24"/>
          <w:szCs w:val="24"/>
        </w:rPr>
        <w:t>take</w:t>
      </w:r>
      <w:r w:rsidRPr="00AF4EA9">
        <w:rPr>
          <w:sz w:val="24"/>
          <w:szCs w:val="24"/>
        </w:rPr>
        <w:t xml:space="preserve"> the </w:t>
      </w:r>
      <w:r w:rsidR="00780739" w:rsidRPr="00AF4EA9">
        <w:rPr>
          <w:sz w:val="24"/>
          <w:szCs w:val="24"/>
        </w:rPr>
        <w:t>visitor</w:t>
      </w:r>
      <w:r w:rsidRPr="00AF4EA9">
        <w:rPr>
          <w:sz w:val="24"/>
          <w:szCs w:val="24"/>
        </w:rPr>
        <w:t xml:space="preserve"> to appropriate page</w:t>
      </w:r>
      <w:r w:rsidR="00780739" w:rsidRPr="00AF4EA9">
        <w:rPr>
          <w:sz w:val="24"/>
          <w:szCs w:val="24"/>
        </w:rPr>
        <w:t xml:space="preserve"> as defined.</w:t>
      </w:r>
    </w:p>
    <w:p w14:paraId="7DD80142" w14:textId="6417D7CF" w:rsidR="00122F2D" w:rsidRPr="00AF4EA9" w:rsidRDefault="00780739" w:rsidP="00122F2D">
      <w:pPr>
        <w:pStyle w:val="ListParagraph"/>
        <w:ind w:left="405"/>
        <w:rPr>
          <w:sz w:val="24"/>
          <w:szCs w:val="24"/>
        </w:rPr>
      </w:pPr>
      <w:r w:rsidRPr="00AF4EA9">
        <w:rPr>
          <w:sz w:val="24"/>
          <w:szCs w:val="24"/>
        </w:rPr>
        <w:t xml:space="preserve">To buy </w:t>
      </w:r>
      <w:r w:rsidR="00122F2D" w:rsidRPr="00AF4EA9">
        <w:rPr>
          <w:sz w:val="24"/>
          <w:szCs w:val="24"/>
        </w:rPr>
        <w:t xml:space="preserve">For English book the user should be linked to Amazon for </w:t>
      </w:r>
      <w:proofErr w:type="spellStart"/>
      <w:r w:rsidR="00122F2D" w:rsidRPr="00AF4EA9">
        <w:rPr>
          <w:sz w:val="24"/>
          <w:szCs w:val="24"/>
        </w:rPr>
        <w:t>farsi</w:t>
      </w:r>
      <w:proofErr w:type="spellEnd"/>
      <w:r w:rsidR="00122F2D" w:rsidRPr="00AF4EA9">
        <w:rPr>
          <w:sz w:val="24"/>
          <w:szCs w:val="24"/>
        </w:rPr>
        <w:t xml:space="preserve"> e book a message must be send directly to the author e </w:t>
      </w:r>
      <w:proofErr w:type="gramStart"/>
      <w:r w:rsidR="00122F2D" w:rsidRPr="00AF4EA9">
        <w:rPr>
          <w:sz w:val="24"/>
          <w:szCs w:val="24"/>
        </w:rPr>
        <w:t xml:space="preserve">mail  </w:t>
      </w:r>
      <w:r w:rsidRPr="00AF4EA9">
        <w:rPr>
          <w:sz w:val="24"/>
          <w:szCs w:val="24"/>
        </w:rPr>
        <w:t>(</w:t>
      </w:r>
      <w:proofErr w:type="gramEnd"/>
      <w:r w:rsidR="00122F2D" w:rsidRPr="00AF4EA9">
        <w:rPr>
          <w:sz w:val="24"/>
          <w:szCs w:val="24"/>
        </w:rPr>
        <w:t>(</w:t>
      </w:r>
      <w:proofErr w:type="spellStart"/>
      <w:r w:rsidR="00122F2D" w:rsidRPr="00AF4EA9">
        <w:rPr>
          <w:sz w:val="24"/>
          <w:szCs w:val="24"/>
        </w:rPr>
        <w:t>p.s</w:t>
      </w:r>
      <w:proofErr w:type="spellEnd"/>
      <w:r w:rsidR="00122F2D" w:rsidRPr="00AF4EA9">
        <w:rPr>
          <w:sz w:val="24"/>
          <w:szCs w:val="24"/>
        </w:rPr>
        <w:t xml:space="preserve">) I will see if I can place them in Amazon). </w:t>
      </w:r>
    </w:p>
    <w:p w14:paraId="75BDD85D" w14:textId="44B50BE0" w:rsidR="00122F2D" w:rsidRPr="00AF4EA9" w:rsidRDefault="00122F2D" w:rsidP="00122F2D">
      <w:pPr>
        <w:pStyle w:val="ListParagraph"/>
        <w:ind w:left="405"/>
        <w:rPr>
          <w:sz w:val="24"/>
          <w:szCs w:val="24"/>
        </w:rPr>
      </w:pPr>
      <w:r w:rsidRPr="00AF4EA9">
        <w:rPr>
          <w:sz w:val="24"/>
          <w:szCs w:val="24"/>
        </w:rPr>
        <w:t>Add a shopping cart for purchase</w:t>
      </w:r>
    </w:p>
    <w:p w14:paraId="69EB4817" w14:textId="02397F23" w:rsidR="00277D65" w:rsidRPr="008C7E35" w:rsidRDefault="00277D65" w:rsidP="00654A03">
      <w:pPr>
        <w:rPr>
          <w:sz w:val="48"/>
          <w:szCs w:val="48"/>
        </w:rPr>
      </w:pPr>
    </w:p>
    <w:p w14:paraId="72CF20F4" w14:textId="0F30162D" w:rsidR="00277D65" w:rsidRDefault="00277D65" w:rsidP="00654A03"/>
    <w:p w14:paraId="42CF652F" w14:textId="296995B1" w:rsidR="00277D65" w:rsidRDefault="00277D65" w:rsidP="00654A03"/>
    <w:p w14:paraId="52A06411" w14:textId="6E2BC5ED" w:rsidR="00277D65" w:rsidRDefault="00277D65" w:rsidP="00654A03"/>
    <w:p w14:paraId="14396CAA" w14:textId="7A0A8508" w:rsidR="00277D65" w:rsidRDefault="00277D65" w:rsidP="00654A03"/>
    <w:p w14:paraId="27C2C92B" w14:textId="76AC516E" w:rsidR="00277D65" w:rsidRDefault="00277D65" w:rsidP="00654A03"/>
    <w:p w14:paraId="4BBCEEDB" w14:textId="16115ABD" w:rsidR="00277D65" w:rsidRPr="002A19FB" w:rsidRDefault="00277D65" w:rsidP="00277D65">
      <w:pPr>
        <w:jc w:val="center"/>
        <w:rPr>
          <w:rFonts w:asciiTheme="majorBidi" w:hAnsiTheme="majorBidi" w:cstheme="majorBidi"/>
          <w:color w:val="FF0000"/>
          <w:sz w:val="24"/>
          <w:szCs w:val="24"/>
        </w:rPr>
      </w:pPr>
      <w:r>
        <w:rPr>
          <w:sz w:val="52"/>
          <w:szCs w:val="52"/>
        </w:rPr>
        <w:t xml:space="preserve">List of Published </w:t>
      </w:r>
      <w:proofErr w:type="gramStart"/>
      <w:r>
        <w:rPr>
          <w:sz w:val="52"/>
          <w:szCs w:val="52"/>
        </w:rPr>
        <w:t>Books</w:t>
      </w:r>
      <w:r w:rsidR="002A19FB" w:rsidRPr="002A19FB">
        <w:rPr>
          <w:color w:val="FF0000"/>
          <w:sz w:val="52"/>
          <w:szCs w:val="52"/>
        </w:rPr>
        <w:t>(</w:t>
      </w:r>
      <w:proofErr w:type="gramEnd"/>
      <w:r w:rsidR="002A19FB" w:rsidRPr="002A19FB">
        <w:rPr>
          <w:color w:val="FF0000"/>
          <w:sz w:val="52"/>
          <w:szCs w:val="52"/>
        </w:rPr>
        <w:t>1)</w:t>
      </w:r>
    </w:p>
    <w:p w14:paraId="5FC8F60F" w14:textId="571FB31D" w:rsidR="0094746F" w:rsidRPr="0061223C" w:rsidRDefault="0094746F" w:rsidP="0094746F">
      <w:pPr>
        <w:pStyle w:val="Heading1"/>
        <w:numPr>
          <w:ilvl w:val="0"/>
          <w:numId w:val="1"/>
        </w:numPr>
        <w:rPr>
          <w:rStyle w:val="a-color-secondary"/>
          <w:rFonts w:asciiTheme="majorBidi" w:hAnsiTheme="majorBidi"/>
          <w:color w:val="auto"/>
          <w:sz w:val="24"/>
          <w:szCs w:val="24"/>
        </w:rPr>
      </w:pPr>
      <w:r w:rsidRPr="0061223C">
        <w:rPr>
          <w:rFonts w:asciiTheme="majorBidi" w:eastAsia="Times New Roman" w:hAnsiTheme="majorBidi"/>
          <w:color w:val="auto"/>
          <w:kern w:val="36"/>
          <w:sz w:val="24"/>
          <w:szCs w:val="24"/>
        </w:rPr>
        <w:t xml:space="preserve">Reliability, Stress Analysis, and Failure Prevention Issues in Fastening and Joining Composite and Smart Structures, Numerical and </w:t>
      </w:r>
      <w:proofErr w:type="spellStart"/>
      <w:r w:rsidRPr="0061223C">
        <w:rPr>
          <w:rFonts w:asciiTheme="majorBidi" w:eastAsia="Times New Roman" w:hAnsiTheme="majorBidi"/>
          <w:color w:val="auto"/>
          <w:kern w:val="36"/>
          <w:sz w:val="24"/>
          <w:szCs w:val="24"/>
        </w:rPr>
        <w:t>Fea</w:t>
      </w:r>
      <w:proofErr w:type="spellEnd"/>
      <w:r w:rsidRPr="0061223C">
        <w:rPr>
          <w:rFonts w:asciiTheme="majorBidi" w:eastAsia="Times New Roman" w:hAnsiTheme="majorBidi"/>
          <w:color w:val="auto"/>
          <w:kern w:val="36"/>
          <w:sz w:val="24"/>
          <w:szCs w:val="24"/>
        </w:rPr>
        <w:t xml:space="preserve"> Methods, and ... 17-22, 1996, Atlanta, Georgia (De Vol. 92) </w:t>
      </w:r>
      <w:r w:rsidRPr="0061223C">
        <w:rPr>
          <w:rFonts w:asciiTheme="majorBidi" w:hAnsiTheme="majorBidi"/>
          <w:color w:val="auto"/>
          <w:sz w:val="24"/>
          <w:szCs w:val="24"/>
        </w:rPr>
        <w:t xml:space="preserve">by </w:t>
      </w:r>
      <w:hyperlink r:id="rId5" w:history="1">
        <w:r w:rsidRPr="0061223C">
          <w:rPr>
            <w:rStyle w:val="Hyperlink"/>
            <w:rFonts w:asciiTheme="majorBidi" w:hAnsiTheme="majorBidi"/>
            <w:color w:val="auto"/>
            <w:sz w:val="24"/>
            <w:szCs w:val="24"/>
            <w:u w:val="none"/>
          </w:rPr>
          <w:t>American Society of Mechanical Engineers Design Engineering Division</w:t>
        </w:r>
      </w:hyperlink>
      <w:r w:rsidRPr="0061223C">
        <w:rPr>
          <w:rStyle w:val="author"/>
          <w:rFonts w:asciiTheme="majorBidi" w:hAnsiTheme="majorBidi"/>
          <w:color w:val="auto"/>
          <w:sz w:val="24"/>
          <w:szCs w:val="24"/>
        </w:rPr>
        <w:t xml:space="preserve"> </w:t>
      </w:r>
      <w:r w:rsidRPr="0061223C">
        <w:rPr>
          <w:rStyle w:val="a-color-secondary"/>
          <w:rFonts w:asciiTheme="majorBidi" w:hAnsiTheme="majorBidi"/>
          <w:color w:val="auto"/>
          <w:sz w:val="24"/>
          <w:szCs w:val="24"/>
        </w:rPr>
        <w:t xml:space="preserve">(Author), </w:t>
      </w:r>
      <w:hyperlink r:id="rId6" w:history="1">
        <w:r w:rsidRPr="0061223C">
          <w:rPr>
            <w:rStyle w:val="Hyperlink"/>
            <w:rFonts w:asciiTheme="majorBidi" w:hAnsiTheme="majorBidi"/>
            <w:color w:val="auto"/>
            <w:sz w:val="24"/>
            <w:szCs w:val="24"/>
            <w:u w:val="none"/>
          </w:rPr>
          <w:t xml:space="preserve">Erol </w:t>
        </w:r>
        <w:proofErr w:type="spellStart"/>
        <w:r w:rsidRPr="0061223C">
          <w:rPr>
            <w:rStyle w:val="Hyperlink"/>
            <w:rFonts w:asciiTheme="majorBidi" w:hAnsiTheme="majorBidi"/>
            <w:color w:val="auto"/>
            <w:sz w:val="24"/>
            <w:szCs w:val="24"/>
            <w:u w:val="none"/>
          </w:rPr>
          <w:t>Sancaktar</w:t>
        </w:r>
        <w:proofErr w:type="spellEnd"/>
      </w:hyperlink>
      <w:r w:rsidRPr="0061223C">
        <w:rPr>
          <w:rStyle w:val="author"/>
          <w:rFonts w:asciiTheme="majorBidi" w:hAnsiTheme="majorBidi"/>
          <w:color w:val="auto"/>
          <w:sz w:val="24"/>
          <w:szCs w:val="24"/>
        </w:rPr>
        <w:t xml:space="preserve"> </w:t>
      </w:r>
      <w:r w:rsidRPr="0061223C">
        <w:rPr>
          <w:rStyle w:val="a-color-secondary"/>
          <w:rFonts w:asciiTheme="majorBidi" w:hAnsiTheme="majorBidi"/>
          <w:color w:val="auto"/>
          <w:sz w:val="24"/>
          <w:szCs w:val="24"/>
        </w:rPr>
        <w:t xml:space="preserve">(Editor), </w:t>
      </w:r>
      <w:hyperlink r:id="rId7" w:history="1">
        <w:r w:rsidRPr="0061223C">
          <w:rPr>
            <w:rStyle w:val="Hyperlink"/>
            <w:rFonts w:asciiTheme="majorBidi" w:hAnsiTheme="majorBidi"/>
            <w:b/>
            <w:bCs/>
            <w:color w:val="auto"/>
            <w:sz w:val="24"/>
            <w:szCs w:val="24"/>
            <w:u w:val="none"/>
          </w:rPr>
          <w:t xml:space="preserve">Shahriar </w:t>
        </w:r>
        <w:proofErr w:type="spellStart"/>
        <w:r w:rsidRPr="0061223C">
          <w:rPr>
            <w:rStyle w:val="Hyperlink"/>
            <w:rFonts w:asciiTheme="majorBidi" w:hAnsiTheme="majorBidi"/>
            <w:b/>
            <w:bCs/>
            <w:color w:val="auto"/>
            <w:sz w:val="24"/>
            <w:szCs w:val="24"/>
            <w:u w:val="none"/>
          </w:rPr>
          <w:t>Jahanian</w:t>
        </w:r>
        <w:proofErr w:type="spellEnd"/>
      </w:hyperlink>
      <w:r w:rsidRPr="0061223C">
        <w:rPr>
          <w:rStyle w:val="author"/>
          <w:rFonts w:asciiTheme="majorBidi" w:hAnsiTheme="majorBidi"/>
          <w:color w:val="auto"/>
          <w:sz w:val="24"/>
          <w:szCs w:val="24"/>
        </w:rPr>
        <w:t xml:space="preserve"> </w:t>
      </w:r>
      <w:r w:rsidRPr="0061223C">
        <w:rPr>
          <w:rStyle w:val="a-color-secondary"/>
          <w:rFonts w:asciiTheme="majorBidi" w:hAnsiTheme="majorBidi"/>
          <w:color w:val="auto"/>
          <w:sz w:val="24"/>
          <w:szCs w:val="24"/>
        </w:rPr>
        <w:t xml:space="preserve">(Editor), </w:t>
      </w:r>
      <w:hyperlink r:id="rId8" w:history="1">
        <w:r w:rsidRPr="0061223C">
          <w:rPr>
            <w:rStyle w:val="Hyperlink"/>
            <w:rFonts w:asciiTheme="majorBidi" w:hAnsiTheme="majorBidi"/>
            <w:color w:val="auto"/>
            <w:sz w:val="24"/>
            <w:szCs w:val="24"/>
            <w:u w:val="none"/>
          </w:rPr>
          <w:t>Ga.) International Mechanical Engineering Congress and Exposition (1996 : Atlanta</w:t>
        </w:r>
      </w:hyperlink>
      <w:r w:rsidRPr="0061223C">
        <w:rPr>
          <w:rStyle w:val="author"/>
          <w:rFonts w:asciiTheme="majorBidi" w:hAnsiTheme="majorBidi"/>
          <w:color w:val="auto"/>
          <w:sz w:val="24"/>
          <w:szCs w:val="24"/>
        </w:rPr>
        <w:t xml:space="preserve"> </w:t>
      </w:r>
      <w:r w:rsidRPr="0061223C">
        <w:rPr>
          <w:rStyle w:val="a-color-secondary"/>
          <w:rFonts w:asciiTheme="majorBidi" w:hAnsiTheme="majorBidi"/>
          <w:color w:val="auto"/>
          <w:sz w:val="24"/>
          <w:szCs w:val="24"/>
        </w:rPr>
        <w:t>(Editor)</w:t>
      </w:r>
    </w:p>
    <w:p w14:paraId="04FC1E36" w14:textId="485F5F70" w:rsidR="0094746F" w:rsidRPr="0061223C" w:rsidRDefault="0094746F" w:rsidP="0094746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61223C">
        <w:rPr>
          <w:rFonts w:asciiTheme="majorBidi" w:hAnsiTheme="majorBidi" w:cstheme="majorBidi"/>
          <w:sz w:val="24"/>
          <w:szCs w:val="24"/>
        </w:rPr>
        <w:t xml:space="preserve">Shahriar </w:t>
      </w:r>
      <w:proofErr w:type="spellStart"/>
      <w:r w:rsidRPr="0061223C">
        <w:rPr>
          <w:rFonts w:asciiTheme="majorBidi" w:hAnsiTheme="majorBidi" w:cstheme="majorBidi"/>
          <w:sz w:val="24"/>
          <w:szCs w:val="24"/>
        </w:rPr>
        <w:t>Jahanian</w:t>
      </w:r>
      <w:proofErr w:type="spellEnd"/>
      <w:r w:rsidRPr="0061223C">
        <w:rPr>
          <w:rFonts w:asciiTheme="majorBidi" w:hAnsiTheme="majorBidi" w:cstheme="majorBidi"/>
          <w:sz w:val="24"/>
          <w:szCs w:val="24"/>
        </w:rPr>
        <w:t xml:space="preserve">, </w:t>
      </w:r>
      <w:r w:rsidRPr="0061223C">
        <w:rPr>
          <w:rFonts w:asciiTheme="majorBidi" w:hAnsiTheme="majorBidi" w:cstheme="majorBidi"/>
          <w:b/>
          <w:bCs/>
          <w:sz w:val="24"/>
          <w:szCs w:val="24"/>
          <w:u w:val="single"/>
        </w:rPr>
        <w:t>Strategies and Tips for Acing the FE CBT exam, May 20</w:t>
      </w:r>
      <w:r w:rsidRPr="0061223C">
        <w:rPr>
          <w:rFonts w:asciiTheme="majorBidi" w:hAnsiTheme="majorBidi" w:cstheme="majorBidi"/>
          <w:b/>
          <w:bCs/>
          <w:sz w:val="24"/>
          <w:szCs w:val="24"/>
          <w:u w:val="single"/>
          <w:vertAlign w:val="superscript"/>
        </w:rPr>
        <w:t>th</w:t>
      </w:r>
      <w:proofErr w:type="gramStart"/>
      <w:r w:rsidRPr="0061223C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2015</w:t>
      </w:r>
      <w:proofErr w:type="gramEnd"/>
      <w:r w:rsidRPr="0061223C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a </w:t>
      </w:r>
      <w:proofErr w:type="spellStart"/>
      <w:r w:rsidRPr="0061223C">
        <w:rPr>
          <w:rFonts w:asciiTheme="majorBidi" w:hAnsiTheme="majorBidi" w:cstheme="majorBidi"/>
          <w:b/>
          <w:bCs/>
          <w:sz w:val="24"/>
          <w:szCs w:val="24"/>
          <w:u w:val="single"/>
        </w:rPr>
        <w:t>self publishing</w:t>
      </w:r>
      <w:proofErr w:type="spellEnd"/>
      <w:r w:rsidRPr="0061223C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proofErr w:type="spellStart"/>
      <w:r w:rsidRPr="0061223C">
        <w:rPr>
          <w:rFonts w:asciiTheme="majorBidi" w:hAnsiTheme="majorBidi" w:cstheme="majorBidi"/>
          <w:b/>
          <w:bCs/>
          <w:sz w:val="24"/>
          <w:szCs w:val="24"/>
          <w:u w:val="single"/>
        </w:rPr>
        <w:t>bppk</w:t>
      </w:r>
      <w:proofErr w:type="spellEnd"/>
    </w:p>
    <w:p w14:paraId="476DCFC9" w14:textId="144C66EC" w:rsidR="00C765FE" w:rsidRPr="0061223C" w:rsidRDefault="00C765FE" w:rsidP="00C765F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61223C">
        <w:rPr>
          <w:rFonts w:asciiTheme="majorBidi" w:hAnsiTheme="majorBidi" w:cstheme="majorBidi"/>
          <w:sz w:val="24"/>
          <w:szCs w:val="24"/>
        </w:rPr>
        <w:t xml:space="preserve">Shahriar </w:t>
      </w:r>
      <w:proofErr w:type="spellStart"/>
      <w:r w:rsidRPr="0061223C">
        <w:rPr>
          <w:rFonts w:asciiTheme="majorBidi" w:hAnsiTheme="majorBidi" w:cstheme="majorBidi"/>
          <w:sz w:val="24"/>
          <w:szCs w:val="24"/>
        </w:rPr>
        <w:t>jahanian</w:t>
      </w:r>
      <w:proofErr w:type="spellEnd"/>
      <w:r w:rsidRPr="0061223C">
        <w:rPr>
          <w:rFonts w:asciiTheme="majorBidi" w:hAnsiTheme="majorBidi" w:cstheme="majorBidi"/>
          <w:sz w:val="24"/>
          <w:szCs w:val="24"/>
        </w:rPr>
        <w:t xml:space="preserve"> </w:t>
      </w:r>
      <w:r w:rsidRPr="0061223C"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  <w:t xml:space="preserve">Secrets to becoming a Millionaire by investing in real </w:t>
      </w:r>
      <w:proofErr w:type="gramStart"/>
      <w:r w:rsidRPr="0061223C"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  <w:t xml:space="preserve">estate </w:t>
      </w:r>
      <w:r w:rsidRPr="0061223C"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  <w:t>,</w:t>
      </w:r>
      <w:proofErr w:type="gramEnd"/>
      <w:r w:rsidRPr="0061223C"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  <w:t xml:space="preserve"> published in April 2015 </w:t>
      </w:r>
      <w:r w:rsidRPr="0061223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A </w:t>
      </w:r>
      <w:proofErr w:type="spellStart"/>
      <w:r w:rsidRPr="0061223C">
        <w:rPr>
          <w:rFonts w:ascii="Times New Roman" w:eastAsia="Times New Roman" w:hAnsi="Times New Roman" w:cs="Times New Roman"/>
          <w:kern w:val="36"/>
          <w:sz w:val="24"/>
          <w:szCs w:val="24"/>
        </w:rPr>
        <w:t>self publishing</w:t>
      </w:r>
      <w:proofErr w:type="spellEnd"/>
      <w:r w:rsidRPr="0061223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book</w:t>
      </w:r>
    </w:p>
    <w:p w14:paraId="5393B075" w14:textId="4E078BEA" w:rsidR="0094746F" w:rsidRPr="0061223C" w:rsidRDefault="00C765FE" w:rsidP="0094746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61223C">
        <w:rPr>
          <w:rFonts w:asciiTheme="majorBidi" w:hAnsiTheme="majorBidi" w:cstheme="majorBidi"/>
          <w:b/>
          <w:bCs/>
          <w:sz w:val="24"/>
          <w:szCs w:val="24"/>
        </w:rPr>
        <w:t xml:space="preserve">Shahriar </w:t>
      </w:r>
      <w:proofErr w:type="spellStart"/>
      <w:r w:rsidRPr="0061223C">
        <w:rPr>
          <w:rFonts w:asciiTheme="majorBidi" w:hAnsiTheme="majorBidi" w:cstheme="majorBidi"/>
          <w:b/>
          <w:bCs/>
          <w:sz w:val="24"/>
          <w:szCs w:val="24"/>
        </w:rPr>
        <w:t>Jahanian</w:t>
      </w:r>
      <w:proofErr w:type="spellEnd"/>
      <w:r w:rsidRPr="0061223C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, </w:t>
      </w:r>
      <w:hyperlink r:id="rId9" w:history="1">
        <w:r w:rsidRPr="0061223C">
          <w:rPr>
            <w:rStyle w:val="Hyperlink"/>
            <w:color w:val="auto"/>
            <w:sz w:val="24"/>
            <w:szCs w:val="24"/>
          </w:rPr>
          <w:t>Several Key Points to Prepare for FE Exam (Discipline of Civil)</w:t>
        </w:r>
      </w:hyperlink>
      <w:r w:rsidRPr="0061223C">
        <w:rPr>
          <w:rStyle w:val="ng-binding"/>
          <w:sz w:val="24"/>
          <w:szCs w:val="24"/>
          <w:u w:val="single"/>
        </w:rPr>
        <w:t xml:space="preserve">, Published March 2019, A </w:t>
      </w:r>
      <w:proofErr w:type="spellStart"/>
      <w:r w:rsidRPr="0061223C">
        <w:rPr>
          <w:rStyle w:val="ng-binding"/>
          <w:sz w:val="24"/>
          <w:szCs w:val="24"/>
          <w:u w:val="single"/>
        </w:rPr>
        <w:t>self publishing</w:t>
      </w:r>
      <w:proofErr w:type="spellEnd"/>
      <w:r w:rsidRPr="0061223C">
        <w:rPr>
          <w:rStyle w:val="ng-binding"/>
          <w:sz w:val="24"/>
          <w:szCs w:val="24"/>
          <w:u w:val="single"/>
        </w:rPr>
        <w:t xml:space="preserve"> </w:t>
      </w:r>
      <w:r w:rsidR="0061223C" w:rsidRPr="0061223C">
        <w:rPr>
          <w:rStyle w:val="ng-binding"/>
          <w:sz w:val="24"/>
          <w:szCs w:val="24"/>
          <w:u w:val="single"/>
        </w:rPr>
        <w:t>e-</w:t>
      </w:r>
      <w:r w:rsidRPr="0061223C">
        <w:rPr>
          <w:rStyle w:val="ng-binding"/>
          <w:sz w:val="24"/>
          <w:szCs w:val="24"/>
          <w:u w:val="single"/>
        </w:rPr>
        <w:t>book IS</w:t>
      </w:r>
      <w:r w:rsidR="008404CE" w:rsidRPr="0061223C">
        <w:rPr>
          <w:rStyle w:val="ng-binding"/>
          <w:sz w:val="24"/>
          <w:szCs w:val="24"/>
          <w:u w:val="single"/>
        </w:rPr>
        <w:t xml:space="preserve">BN# </w:t>
      </w:r>
      <w:r w:rsidR="008404CE" w:rsidRPr="0061223C">
        <w:rPr>
          <w:sz w:val="24"/>
          <w:szCs w:val="24"/>
        </w:rPr>
        <w:t>978-0-9961215-3-8</w:t>
      </w:r>
    </w:p>
    <w:p w14:paraId="12AC6F9A" w14:textId="362DEF6D" w:rsidR="008404CE" w:rsidRPr="0061223C" w:rsidRDefault="008404CE" w:rsidP="0094746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61223C">
        <w:rPr>
          <w:rFonts w:asciiTheme="majorBidi" w:hAnsiTheme="majorBidi" w:cstheme="majorBidi"/>
          <w:b/>
          <w:bCs/>
          <w:sz w:val="24"/>
          <w:szCs w:val="24"/>
        </w:rPr>
        <w:t xml:space="preserve">Shahriar </w:t>
      </w:r>
      <w:proofErr w:type="spellStart"/>
      <w:r w:rsidRPr="0061223C">
        <w:rPr>
          <w:rFonts w:asciiTheme="majorBidi" w:hAnsiTheme="majorBidi" w:cstheme="majorBidi"/>
          <w:b/>
          <w:bCs/>
          <w:sz w:val="24"/>
          <w:szCs w:val="24"/>
        </w:rPr>
        <w:t>jahanian</w:t>
      </w:r>
      <w:proofErr w:type="spellEnd"/>
      <w:r w:rsidRPr="0061223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hyperlink r:id="rId10" w:history="1">
        <w:r w:rsidRPr="0061223C">
          <w:rPr>
            <w:rStyle w:val="Hyperlink"/>
            <w:color w:val="auto"/>
            <w:sz w:val="24"/>
            <w:szCs w:val="24"/>
          </w:rPr>
          <w:t>AM Formula Book for the PE Civil Engineering Exam</w:t>
        </w:r>
      </w:hyperlink>
      <w:r w:rsidRPr="0061223C">
        <w:rPr>
          <w:rStyle w:val="ng-binding"/>
          <w:sz w:val="24"/>
          <w:szCs w:val="24"/>
          <w:u w:val="single"/>
        </w:rPr>
        <w:t xml:space="preserve">, A </w:t>
      </w:r>
      <w:proofErr w:type="spellStart"/>
      <w:r w:rsidRPr="0061223C">
        <w:rPr>
          <w:rStyle w:val="ng-binding"/>
          <w:sz w:val="24"/>
          <w:szCs w:val="24"/>
          <w:u w:val="single"/>
        </w:rPr>
        <w:t>self publishing</w:t>
      </w:r>
      <w:proofErr w:type="spellEnd"/>
      <w:r w:rsidRPr="0061223C">
        <w:rPr>
          <w:rStyle w:val="ng-binding"/>
          <w:sz w:val="24"/>
          <w:szCs w:val="24"/>
          <w:u w:val="single"/>
        </w:rPr>
        <w:t xml:space="preserve"> </w:t>
      </w:r>
      <w:r w:rsidR="0061223C" w:rsidRPr="0061223C">
        <w:rPr>
          <w:rStyle w:val="ng-binding"/>
          <w:sz w:val="24"/>
          <w:szCs w:val="24"/>
          <w:u w:val="single"/>
        </w:rPr>
        <w:t>e-</w:t>
      </w:r>
      <w:r w:rsidRPr="0061223C">
        <w:rPr>
          <w:rStyle w:val="ng-binding"/>
          <w:sz w:val="24"/>
          <w:szCs w:val="24"/>
          <w:u w:val="single"/>
        </w:rPr>
        <w:t xml:space="preserve">book, Published, </w:t>
      </w:r>
      <w:r w:rsidR="0061223C" w:rsidRPr="0061223C">
        <w:rPr>
          <w:rStyle w:val="ng-binding"/>
          <w:sz w:val="24"/>
          <w:szCs w:val="24"/>
          <w:u w:val="single"/>
        </w:rPr>
        <w:t xml:space="preserve">2018  ISBN# </w:t>
      </w:r>
      <w:hyperlink r:id="rId11" w:history="1">
        <w:r w:rsidR="0061223C" w:rsidRPr="0061223C">
          <w:rPr>
            <w:rStyle w:val="Hyperlink"/>
            <w:color w:val="auto"/>
            <w:sz w:val="24"/>
            <w:szCs w:val="24"/>
          </w:rPr>
          <w:t>978-0-9961215-5-2</w:t>
        </w:r>
      </w:hyperlink>
      <w:r w:rsidR="0061223C" w:rsidRPr="0061223C">
        <w:rPr>
          <w:sz w:val="24"/>
          <w:szCs w:val="24"/>
        </w:rPr>
        <w:t xml:space="preserve">, </w:t>
      </w:r>
    </w:p>
    <w:p w14:paraId="1B46F481" w14:textId="4CAF8031" w:rsidR="0061223C" w:rsidRPr="00AE1D6D" w:rsidRDefault="0061223C" w:rsidP="0094746F">
      <w:pPr>
        <w:pStyle w:val="ListParagraph"/>
        <w:numPr>
          <w:ilvl w:val="0"/>
          <w:numId w:val="1"/>
        </w:numPr>
        <w:rPr>
          <w:rStyle w:val="ng-binding"/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Shahriar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Jahanian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hyperlink r:id="rId12" w:history="1">
        <w:r w:rsidR="000C0ACD" w:rsidRPr="000C0ACD">
          <w:rPr>
            <w:rStyle w:val="Hyperlink"/>
            <w:color w:val="auto"/>
          </w:rPr>
          <w:t>Answer Some of FE Questions in Less Than 30 Second (Discipline of Civil)</w:t>
        </w:r>
      </w:hyperlink>
      <w:r w:rsidR="000C0ACD">
        <w:rPr>
          <w:rStyle w:val="ng-binding"/>
          <w:u w:val="single"/>
        </w:rPr>
        <w:t xml:space="preserve">, A </w:t>
      </w:r>
      <w:proofErr w:type="spellStart"/>
      <w:r w:rsidR="000C0ACD" w:rsidRPr="00AE1D6D">
        <w:rPr>
          <w:rStyle w:val="ng-binding"/>
        </w:rPr>
        <w:t>Self publishing</w:t>
      </w:r>
      <w:proofErr w:type="spellEnd"/>
      <w:r w:rsidR="000C0ACD" w:rsidRPr="00AE1D6D">
        <w:rPr>
          <w:rStyle w:val="ng-binding"/>
        </w:rPr>
        <w:t xml:space="preserve"> </w:t>
      </w:r>
      <w:r w:rsidR="00AE1D6D" w:rsidRPr="00AE1D6D">
        <w:rPr>
          <w:rStyle w:val="ng-binding"/>
        </w:rPr>
        <w:t>e-</w:t>
      </w:r>
      <w:r w:rsidR="000C0ACD" w:rsidRPr="00AE1D6D">
        <w:rPr>
          <w:rStyle w:val="ng-binding"/>
        </w:rPr>
        <w:t xml:space="preserve">book, </w:t>
      </w:r>
      <w:r w:rsidR="00AE1D6D" w:rsidRPr="00AE1D6D">
        <w:rPr>
          <w:rStyle w:val="ng-binding"/>
        </w:rPr>
        <w:t>published, May 2016</w:t>
      </w:r>
      <w:r w:rsidR="000C0ACD" w:rsidRPr="00AE1D6D">
        <w:rPr>
          <w:rStyle w:val="ng-binding"/>
        </w:rPr>
        <w:t>ISBN#</w:t>
      </w:r>
      <w:r w:rsidR="000C0ACD" w:rsidRPr="00AE1D6D">
        <w:rPr>
          <w:rStyle w:val="ng-binding"/>
        </w:rPr>
        <w:t>978-0-9961215-6-9</w:t>
      </w:r>
    </w:p>
    <w:p w14:paraId="0E60FA39" w14:textId="216E2B4C" w:rsidR="00AE1D6D" w:rsidRPr="00AE1D6D" w:rsidRDefault="00AE1D6D" w:rsidP="00AE1D6D">
      <w:pPr>
        <w:pStyle w:val="ListParagraph"/>
        <w:ind w:left="900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279"/>
      </w:tblGrid>
      <w:tr w:rsidR="00AE1D6D" w:rsidRPr="00AE1D6D" w14:paraId="55625B35" w14:textId="77777777" w:rsidTr="00AE1D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6C064B" w14:textId="77777777" w:rsidR="00AE1D6D" w:rsidRPr="00AE1D6D" w:rsidRDefault="00AE1D6D" w:rsidP="00AE1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03A3DD2" w14:textId="24AFBE95" w:rsidR="00AE1D6D" w:rsidRPr="00AE1D6D" w:rsidRDefault="00AE1D6D" w:rsidP="00AE1D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D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Shahriar </w:t>
            </w:r>
            <w:proofErr w:type="spellStart"/>
            <w:r w:rsidRPr="00AE1D6D">
              <w:rPr>
                <w:rFonts w:ascii="Times New Roman" w:eastAsia="Times New Roman" w:hAnsi="Times New Roman" w:cs="Times New Roman"/>
                <w:sz w:val="24"/>
                <w:szCs w:val="24"/>
              </w:rPr>
              <w:t>jahanian</w:t>
            </w:r>
            <w:proofErr w:type="spellEnd"/>
            <w:r w:rsidRPr="00AE1D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AE1D6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Answering Some of FE Questions Without Knowing the Subject Matter. (</w:t>
              </w:r>
              <w:proofErr w:type="gramStart"/>
              <w:r w:rsidRPr="00AE1D6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discipline</w:t>
              </w:r>
              <w:proofErr w:type="gramEnd"/>
              <w:r w:rsidRPr="00AE1D6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of Civil)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E1D6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A </w:t>
            </w:r>
            <w:r w:rsidR="00BC76E8" w:rsidRPr="00AE1D6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self-publishing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76E8">
              <w:rPr>
                <w:rFonts w:ascii="Times New Roman" w:eastAsia="Times New Roman" w:hAnsi="Times New Roman" w:cs="Times New Roman"/>
                <w:sz w:val="24"/>
                <w:szCs w:val="24"/>
              </w:rPr>
              <w:t>e-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book ISBN#</w:t>
            </w:r>
            <w:hyperlink r:id="rId14" w:history="1">
              <w:r>
                <w:rPr>
                  <w:rStyle w:val="Hyperlink"/>
                </w:rPr>
                <w:t>978-0-9961215-7-6</w:t>
              </w:r>
            </w:hyperlink>
          </w:p>
        </w:tc>
      </w:tr>
    </w:tbl>
    <w:p w14:paraId="7D8B6478" w14:textId="346FC221" w:rsidR="00BC76E8" w:rsidRPr="00BC76E8" w:rsidRDefault="00AE1D6D" w:rsidP="00BC76E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C76E8">
        <w:rPr>
          <w:rFonts w:asciiTheme="majorBidi" w:hAnsiTheme="majorBidi" w:cstheme="majorBidi"/>
          <w:b/>
          <w:bCs/>
          <w:sz w:val="24"/>
          <w:szCs w:val="24"/>
        </w:rPr>
        <w:t xml:space="preserve">Shahriar </w:t>
      </w:r>
      <w:proofErr w:type="spellStart"/>
      <w:r w:rsidRPr="00BC76E8">
        <w:rPr>
          <w:rFonts w:asciiTheme="majorBidi" w:hAnsiTheme="majorBidi" w:cstheme="majorBidi"/>
          <w:b/>
          <w:bCs/>
          <w:sz w:val="24"/>
          <w:szCs w:val="24"/>
        </w:rPr>
        <w:t>Jahanian</w:t>
      </w:r>
      <w:proofErr w:type="spellEnd"/>
      <w:r w:rsidR="00BC76E8" w:rsidRPr="00BC76E8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hyperlink r:id="rId15" w:history="1">
        <w:r w:rsidR="00BC76E8" w:rsidRPr="00BC76E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Common Mistakes of Students During FE Exam for Civil Engineering Discipline</w:t>
        </w:r>
      </w:hyperlink>
      <w:r w:rsidR="00BC76E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r w:rsidR="00BC76E8" w:rsidRPr="00BC76E8">
        <w:rPr>
          <w:rFonts w:ascii="Times New Roman" w:eastAsia="Times New Roman" w:hAnsi="Times New Roman" w:cs="Times New Roman"/>
          <w:sz w:val="24"/>
          <w:szCs w:val="24"/>
        </w:rPr>
        <w:t xml:space="preserve">A self-publishing </w:t>
      </w:r>
      <w:r w:rsidR="00BC76E8">
        <w:rPr>
          <w:rFonts w:ascii="Times New Roman" w:eastAsia="Times New Roman" w:hAnsi="Times New Roman" w:cs="Times New Roman"/>
          <w:sz w:val="24"/>
          <w:szCs w:val="24"/>
        </w:rPr>
        <w:t>e-</w:t>
      </w:r>
      <w:r w:rsidR="00BC76E8" w:rsidRPr="00BC76E8">
        <w:rPr>
          <w:rFonts w:ascii="Times New Roman" w:eastAsia="Times New Roman" w:hAnsi="Times New Roman" w:cs="Times New Roman"/>
          <w:sz w:val="24"/>
          <w:szCs w:val="24"/>
        </w:rPr>
        <w:t xml:space="preserve">book, ISBN# </w:t>
      </w:r>
      <w:hyperlink r:id="rId16" w:history="1">
        <w:r w:rsidR="00BC76E8" w:rsidRPr="00BC76E8">
          <w:rPr>
            <w:rStyle w:val="Hyperlink"/>
            <w:u w:val="none"/>
          </w:rPr>
          <w:t>978-0-9961215-8-3</w:t>
        </w:r>
      </w:hyperlink>
      <w:r w:rsidR="00BC76E8">
        <w:t>, April 2015</w:t>
      </w:r>
    </w:p>
    <w:p w14:paraId="3E3E952E" w14:textId="1D7855FF" w:rsidR="00AE1D6D" w:rsidRPr="00842EA1" w:rsidRDefault="00BC76E8" w:rsidP="00AE1D6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Shahriar </w:t>
      </w:r>
      <w:proofErr w:type="spellStart"/>
      <w:r w:rsidR="004B4841">
        <w:rPr>
          <w:rFonts w:asciiTheme="majorBidi" w:hAnsiTheme="majorBidi" w:cstheme="majorBidi"/>
          <w:b/>
          <w:bCs/>
          <w:sz w:val="24"/>
          <w:szCs w:val="24"/>
        </w:rPr>
        <w:t>Jahanian</w:t>
      </w:r>
      <w:proofErr w:type="spellEnd"/>
      <w:r w:rsidR="004B484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B4841" w:rsidRPr="007C1437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hyperlink r:id="rId17" w:history="1">
        <w:r w:rsidR="007C1437" w:rsidRPr="007C1437">
          <w:rPr>
            <w:rStyle w:val="Hyperlink"/>
            <w:color w:val="auto"/>
            <w:u w:val="none"/>
          </w:rPr>
          <w:t>FE AIT S Style Exam for Discipline of CE</w:t>
        </w:r>
      </w:hyperlink>
      <w:r w:rsidR="007C1437">
        <w:rPr>
          <w:rStyle w:val="ng-binding"/>
        </w:rPr>
        <w:t xml:space="preserve">, A </w:t>
      </w:r>
      <w:proofErr w:type="spellStart"/>
      <w:r w:rsidR="007C1437">
        <w:rPr>
          <w:rStyle w:val="ng-binding"/>
        </w:rPr>
        <w:t>self publishing</w:t>
      </w:r>
      <w:proofErr w:type="spellEnd"/>
      <w:r w:rsidR="007C1437">
        <w:rPr>
          <w:rStyle w:val="ng-binding"/>
        </w:rPr>
        <w:t xml:space="preserve"> book, ISBN#</w:t>
      </w:r>
      <w:hyperlink r:id="rId18" w:history="1">
        <w:r w:rsidR="007C1437">
          <w:rPr>
            <w:rStyle w:val="Hyperlink"/>
          </w:rPr>
          <w:t>978-0-9961215-9-0</w:t>
        </w:r>
      </w:hyperlink>
      <w:r w:rsidR="007C1437">
        <w:t>, May 2017</w:t>
      </w:r>
    </w:p>
    <w:p w14:paraId="6F095514" w14:textId="31A83BFC" w:rsidR="00842EA1" w:rsidRDefault="00842EA1" w:rsidP="00842EA1">
      <w:pPr>
        <w:pStyle w:val="Heading1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u w:val="single"/>
        </w:rPr>
      </w:pPr>
      <w:r>
        <w:rPr>
          <w:rFonts w:asciiTheme="majorBidi" w:hAnsiTheme="majorBidi"/>
          <w:b/>
          <w:bCs/>
          <w:sz w:val="24"/>
          <w:szCs w:val="24"/>
        </w:rPr>
        <w:lastRenderedPageBreak/>
        <w:t xml:space="preserve">Shahriar </w:t>
      </w:r>
      <w:proofErr w:type="spellStart"/>
      <w:r>
        <w:rPr>
          <w:rFonts w:asciiTheme="majorBidi" w:hAnsiTheme="majorBidi"/>
          <w:b/>
          <w:bCs/>
          <w:sz w:val="24"/>
          <w:szCs w:val="24"/>
        </w:rPr>
        <w:t>Jahanian</w:t>
      </w:r>
      <w:proofErr w:type="spellEnd"/>
      <w:r>
        <w:rPr>
          <w:rFonts w:asciiTheme="majorBidi" w:hAnsiTheme="majorBidi"/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Shahriar </w:t>
      </w:r>
      <w:proofErr w:type="spellStart"/>
      <w:r>
        <w:rPr>
          <w:sz w:val="24"/>
          <w:szCs w:val="24"/>
        </w:rPr>
        <w:t>Jahanian</w:t>
      </w:r>
      <w:proofErr w:type="spellEnd"/>
      <w:r>
        <w:rPr>
          <w:sz w:val="24"/>
          <w:szCs w:val="24"/>
        </w:rPr>
        <w:t xml:space="preserve"> </w:t>
      </w:r>
      <w:proofErr w:type="gramStart"/>
      <w:r w:rsidRPr="00842EA1">
        <w:rPr>
          <w:b/>
          <w:bCs/>
          <w:sz w:val="24"/>
          <w:szCs w:val="24"/>
          <w:u w:val="single"/>
        </w:rPr>
        <w:t xml:space="preserve">“ </w:t>
      </w:r>
      <w:r w:rsidRPr="00842EA1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u w:val="single"/>
        </w:rPr>
        <w:t>Dynamic</w:t>
      </w:r>
      <w:proofErr w:type="gramEnd"/>
      <w:r w:rsidRPr="00842EA1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u w:val="single"/>
        </w:rPr>
        <w:t xml:space="preserve"> response of an electron storage ring magnet</w:t>
      </w:r>
      <w:r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u w:val="single"/>
        </w:rPr>
        <w:t xml:space="preserve">” </w:t>
      </w:r>
      <w:r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u w:val="single"/>
        </w:rPr>
        <w:t>Ph.D</w:t>
      </w:r>
      <w:proofErr w:type="spellEnd"/>
      <w:r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u w:val="single"/>
        </w:rPr>
        <w:t xml:space="preserve"> Dissertation, Louisiana State University 1992</w:t>
      </w:r>
    </w:p>
    <w:p w14:paraId="1E120352" w14:textId="34163349" w:rsidR="00CB7E1E" w:rsidRDefault="00CB7E1E" w:rsidP="00CB7E1E"/>
    <w:p w14:paraId="52BA50D5" w14:textId="50BBE900" w:rsidR="00CB7E1E" w:rsidRDefault="00CB7E1E" w:rsidP="00CB7E1E"/>
    <w:p w14:paraId="53E674DF" w14:textId="4B1E80FA" w:rsidR="00CB7E1E" w:rsidRDefault="00CB7E1E" w:rsidP="00CB7E1E"/>
    <w:p w14:paraId="7EE9636F" w14:textId="77777777" w:rsidR="00CB7E1E" w:rsidRDefault="00CB7E1E" w:rsidP="00CB7E1E">
      <w:pPr>
        <w:jc w:val="center"/>
        <w:rPr>
          <w:b/>
          <w:bCs/>
          <w:sz w:val="32"/>
          <w:szCs w:val="32"/>
        </w:rPr>
      </w:pPr>
      <w:r w:rsidRPr="00236422">
        <w:rPr>
          <w:b/>
          <w:bCs/>
          <w:sz w:val="32"/>
          <w:szCs w:val="32"/>
        </w:rPr>
        <w:t xml:space="preserve">List of </w:t>
      </w:r>
      <w:r>
        <w:rPr>
          <w:b/>
          <w:bCs/>
          <w:sz w:val="32"/>
          <w:szCs w:val="32"/>
        </w:rPr>
        <w:t xml:space="preserve">Past </w:t>
      </w:r>
      <w:r w:rsidRPr="00236422">
        <w:rPr>
          <w:b/>
          <w:bCs/>
          <w:sz w:val="32"/>
          <w:szCs w:val="32"/>
        </w:rPr>
        <w:t>Published Scientific Papers</w:t>
      </w:r>
      <w:r>
        <w:rPr>
          <w:b/>
          <w:bCs/>
          <w:sz w:val="32"/>
          <w:szCs w:val="32"/>
        </w:rPr>
        <w:t xml:space="preserve"> </w:t>
      </w:r>
      <w:r w:rsidRPr="00CB7E1E">
        <w:rPr>
          <w:b/>
          <w:bCs/>
          <w:color w:val="FF0000"/>
          <w:sz w:val="32"/>
          <w:szCs w:val="32"/>
        </w:rPr>
        <w:t>(2)</w:t>
      </w:r>
    </w:p>
    <w:p w14:paraId="5A989075" w14:textId="77777777" w:rsidR="00CB7E1E" w:rsidRPr="006D4E8D" w:rsidRDefault="00CB7E1E" w:rsidP="00CB7E1E">
      <w:pPr>
        <w:pStyle w:val="Heading3"/>
        <w:numPr>
          <w:ilvl w:val="0"/>
          <w:numId w:val="7"/>
        </w:numPr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6D4E8D">
        <w:rPr>
          <w:b/>
          <w:bCs/>
          <w:color w:val="auto"/>
          <w:sz w:val="32"/>
          <w:szCs w:val="32"/>
        </w:rPr>
        <w:t xml:space="preserve">Shahriar </w:t>
      </w:r>
      <w:proofErr w:type="spellStart"/>
      <w:r w:rsidRPr="006D4E8D">
        <w:rPr>
          <w:b/>
          <w:bCs/>
          <w:color w:val="auto"/>
          <w:sz w:val="32"/>
          <w:szCs w:val="32"/>
        </w:rPr>
        <w:t>Jahanian</w:t>
      </w:r>
      <w:proofErr w:type="spellEnd"/>
      <w:r w:rsidRPr="006D4E8D">
        <w:rPr>
          <w:b/>
          <w:bCs/>
          <w:color w:val="auto"/>
          <w:sz w:val="32"/>
          <w:szCs w:val="32"/>
        </w:rPr>
        <w:t xml:space="preserve"> “</w:t>
      </w:r>
      <w:hyperlink r:id="rId19" w:history="1">
        <w:r w:rsidRPr="006D4E8D">
          <w:rPr>
            <w:rFonts w:ascii="Times New Roman" w:eastAsia="Times New Roman" w:hAnsi="Times New Roman" w:cs="Times New Roman"/>
            <w:color w:val="auto"/>
            <w:sz w:val="27"/>
            <w:szCs w:val="27"/>
          </w:rPr>
          <w:t>On the incremental growth of mechanical structures subjected to cyclic thermal and mechanical loading</w:t>
        </w:r>
      </w:hyperlink>
      <w:r w:rsidRPr="006D4E8D">
        <w:rPr>
          <w:rFonts w:ascii="Times New Roman" w:eastAsia="Times New Roman" w:hAnsi="Times New Roman" w:cs="Times New Roman"/>
          <w:color w:val="auto"/>
          <w:sz w:val="27"/>
          <w:szCs w:val="27"/>
        </w:rPr>
        <w:t>” , International journal of pressure Vessel and piping, Vol 71, Issue 2 , April 1997, Pp121-127</w:t>
      </w:r>
    </w:p>
    <w:p w14:paraId="29EAD184" w14:textId="77777777" w:rsidR="00CB7E1E" w:rsidRPr="006D4E8D" w:rsidRDefault="00CB7E1E" w:rsidP="00CB7E1E">
      <w:pPr>
        <w:pStyle w:val="Heading3"/>
        <w:numPr>
          <w:ilvl w:val="0"/>
          <w:numId w:val="7"/>
        </w:numPr>
        <w:rPr>
          <w:rFonts w:ascii="Times New Roman" w:eastAsia="Times New Roman" w:hAnsi="Times New Roman" w:cs="Times New Roman"/>
          <w:color w:val="auto"/>
        </w:rPr>
      </w:pPr>
      <w:r w:rsidRPr="006D4E8D">
        <w:rPr>
          <w:color w:val="auto"/>
          <w:sz w:val="32"/>
          <w:szCs w:val="32"/>
        </w:rPr>
        <w:t>James Mathews</w:t>
      </w:r>
      <w:r w:rsidRPr="006D4E8D">
        <w:rPr>
          <w:b/>
          <w:bCs/>
          <w:color w:val="auto"/>
          <w:sz w:val="32"/>
          <w:szCs w:val="32"/>
        </w:rPr>
        <w:t xml:space="preserve">, and Shahriar </w:t>
      </w:r>
      <w:proofErr w:type="spellStart"/>
      <w:r w:rsidRPr="006D4E8D">
        <w:rPr>
          <w:b/>
          <w:bCs/>
          <w:color w:val="auto"/>
          <w:sz w:val="32"/>
          <w:szCs w:val="32"/>
        </w:rPr>
        <w:t>Jahanian</w:t>
      </w:r>
      <w:proofErr w:type="spellEnd"/>
      <w:r w:rsidRPr="006D4E8D">
        <w:rPr>
          <w:b/>
          <w:bCs/>
          <w:color w:val="auto"/>
          <w:sz w:val="32"/>
          <w:szCs w:val="32"/>
        </w:rPr>
        <w:t xml:space="preserve"> “</w:t>
      </w:r>
      <w:hyperlink r:id="rId20" w:history="1">
        <w:r w:rsidRPr="006D4E8D">
          <w:rPr>
            <w:rFonts w:ascii="Times New Roman" w:eastAsia="Times New Roman" w:hAnsi="Times New Roman" w:cs="Times New Roman"/>
            <w:color w:val="auto"/>
            <w:u w:val="single"/>
          </w:rPr>
          <w:t>A pedagogical strategy for gradual enhancement of creative performance of the students</w:t>
        </w:r>
      </w:hyperlink>
      <w:r w:rsidRPr="006D4E8D">
        <w:rPr>
          <w:rFonts w:ascii="Times New Roman" w:eastAsia="Times New Roman" w:hAnsi="Times New Roman" w:cs="Times New Roman"/>
          <w:color w:val="auto"/>
        </w:rPr>
        <w:t xml:space="preserve">”, </w:t>
      </w:r>
      <w:proofErr w:type="spellStart"/>
      <w:r w:rsidRPr="006D4E8D">
        <w:rPr>
          <w:rFonts w:ascii="Times New Roman" w:eastAsia="Times New Roman" w:hAnsi="Times New Roman" w:cs="Times New Roman"/>
          <w:color w:val="auto"/>
        </w:rPr>
        <w:t>Europeon</w:t>
      </w:r>
      <w:proofErr w:type="spellEnd"/>
      <w:r w:rsidRPr="006D4E8D">
        <w:rPr>
          <w:rFonts w:ascii="Times New Roman" w:eastAsia="Times New Roman" w:hAnsi="Times New Roman" w:cs="Times New Roman"/>
          <w:color w:val="auto"/>
        </w:rPr>
        <w:t xml:space="preserve"> Journal of Engineering education , Vol 24, Issue 1 ,23 March 2007, Pp 49-58</w:t>
      </w:r>
    </w:p>
    <w:p w14:paraId="307475D8" w14:textId="77777777" w:rsidR="00CB7E1E" w:rsidRPr="006D4E8D" w:rsidRDefault="00CB7E1E" w:rsidP="00CB7E1E">
      <w:pPr>
        <w:pStyle w:val="Heading3"/>
        <w:numPr>
          <w:ilvl w:val="0"/>
          <w:numId w:val="7"/>
        </w:numPr>
        <w:rPr>
          <w:rFonts w:ascii="Times New Roman" w:eastAsia="Times New Roman" w:hAnsi="Times New Roman" w:cs="Times New Roman"/>
          <w:color w:val="auto"/>
        </w:rPr>
      </w:pPr>
      <w:r w:rsidRPr="006D4E8D">
        <w:rPr>
          <w:color w:val="auto"/>
        </w:rPr>
        <w:t xml:space="preserve">Shahriar </w:t>
      </w:r>
      <w:proofErr w:type="spellStart"/>
      <w:r w:rsidRPr="006D4E8D">
        <w:rPr>
          <w:color w:val="auto"/>
        </w:rPr>
        <w:t>Jahanian</w:t>
      </w:r>
      <w:proofErr w:type="spellEnd"/>
      <w:r w:rsidRPr="006D4E8D">
        <w:rPr>
          <w:color w:val="auto"/>
        </w:rPr>
        <w:t>. “</w:t>
      </w:r>
      <w:hyperlink r:id="rId21" w:history="1">
        <w:r w:rsidRPr="006D4E8D">
          <w:rPr>
            <w:rFonts w:ascii="Times New Roman" w:eastAsia="Times New Roman" w:hAnsi="Times New Roman" w:cs="Times New Roman"/>
            <w:color w:val="auto"/>
            <w:u w:val="single"/>
          </w:rPr>
          <w:t xml:space="preserve">Residual and </w:t>
        </w:r>
        <w:proofErr w:type="spellStart"/>
        <w:r w:rsidRPr="006D4E8D">
          <w:rPr>
            <w:rFonts w:ascii="Times New Roman" w:eastAsia="Times New Roman" w:hAnsi="Times New Roman" w:cs="Times New Roman"/>
            <w:color w:val="auto"/>
            <w:u w:val="single"/>
          </w:rPr>
          <w:t>thermoelastoplastic</w:t>
        </w:r>
        <w:proofErr w:type="spellEnd"/>
        <w:r w:rsidRPr="006D4E8D">
          <w:rPr>
            <w:rFonts w:ascii="Times New Roman" w:eastAsia="Times New Roman" w:hAnsi="Times New Roman" w:cs="Times New Roman"/>
            <w:color w:val="auto"/>
            <w:u w:val="single"/>
          </w:rPr>
          <w:t xml:space="preserve"> stress distributions in a </w:t>
        </w:r>
        <w:proofErr w:type="gramStart"/>
        <w:r w:rsidRPr="006D4E8D">
          <w:rPr>
            <w:rFonts w:ascii="Times New Roman" w:eastAsia="Times New Roman" w:hAnsi="Times New Roman" w:cs="Times New Roman"/>
            <w:color w:val="auto"/>
            <w:u w:val="single"/>
          </w:rPr>
          <w:t>heat treated</w:t>
        </w:r>
        <w:proofErr w:type="gramEnd"/>
        <w:r w:rsidRPr="006D4E8D">
          <w:rPr>
            <w:rFonts w:ascii="Times New Roman" w:eastAsia="Times New Roman" w:hAnsi="Times New Roman" w:cs="Times New Roman"/>
            <w:color w:val="auto"/>
            <w:u w:val="single"/>
          </w:rPr>
          <w:t xml:space="preserve"> solid cylinder</w:t>
        </w:r>
      </w:hyperlink>
      <w:r w:rsidRPr="006D4E8D">
        <w:rPr>
          <w:rFonts w:ascii="Times New Roman" w:eastAsia="Times New Roman" w:hAnsi="Times New Roman" w:cs="Times New Roman"/>
          <w:color w:val="auto"/>
        </w:rPr>
        <w:t xml:space="preserve">”, Material at high </w:t>
      </w:r>
      <w:proofErr w:type="spellStart"/>
      <w:r w:rsidRPr="006D4E8D">
        <w:rPr>
          <w:rFonts w:ascii="Times New Roman" w:eastAsia="Times New Roman" w:hAnsi="Times New Roman" w:cs="Times New Roman"/>
          <w:color w:val="auto"/>
        </w:rPr>
        <w:t>Templerature</w:t>
      </w:r>
      <w:proofErr w:type="spellEnd"/>
      <w:r w:rsidRPr="006D4E8D">
        <w:rPr>
          <w:rFonts w:ascii="Times New Roman" w:eastAsia="Times New Roman" w:hAnsi="Times New Roman" w:cs="Times New Roman"/>
          <w:color w:val="auto"/>
        </w:rPr>
        <w:t>, Vol 13, Issue 2, Pp103-110</w:t>
      </w:r>
    </w:p>
    <w:p w14:paraId="7ED99E7B" w14:textId="77777777" w:rsidR="00CB7E1E" w:rsidRPr="006D4E8D" w:rsidRDefault="00CB7E1E" w:rsidP="00CB7E1E">
      <w:pPr>
        <w:pStyle w:val="Heading1"/>
        <w:numPr>
          <w:ilvl w:val="0"/>
          <w:numId w:val="7"/>
        </w:numPr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</w:pPr>
      <w:r w:rsidRPr="006D4E8D">
        <w:rPr>
          <w:color w:val="auto"/>
          <w:sz w:val="24"/>
          <w:szCs w:val="24"/>
        </w:rPr>
        <w:t xml:space="preserve">Shahriar </w:t>
      </w:r>
      <w:proofErr w:type="spellStart"/>
      <w:proofErr w:type="gramStart"/>
      <w:r w:rsidRPr="006D4E8D">
        <w:rPr>
          <w:color w:val="auto"/>
          <w:sz w:val="24"/>
          <w:szCs w:val="24"/>
        </w:rPr>
        <w:t>Jahanian</w:t>
      </w:r>
      <w:proofErr w:type="spellEnd"/>
      <w:r w:rsidRPr="006D4E8D">
        <w:rPr>
          <w:color w:val="auto"/>
          <w:sz w:val="24"/>
          <w:szCs w:val="24"/>
        </w:rPr>
        <w:t xml:space="preserve"> :</w:t>
      </w:r>
      <w:proofErr w:type="gramEnd"/>
      <w:r w:rsidRPr="006D4E8D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</w:rPr>
        <w:t xml:space="preserve"> </w:t>
      </w:r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>A NUMERICAL STUDY OF QUENCHING OF AN ALUMINUM SOLID CYLINDER”, Journal of thermal stresses, 1996 Pp 513-529 Vol 19, issue 6</w:t>
      </w:r>
    </w:p>
    <w:p w14:paraId="7DA1CBAB" w14:textId="77777777" w:rsidR="00CB7E1E" w:rsidRPr="006D4E8D" w:rsidRDefault="00CB7E1E" w:rsidP="00CB7E1E">
      <w:pPr>
        <w:pStyle w:val="Heading1"/>
        <w:numPr>
          <w:ilvl w:val="0"/>
          <w:numId w:val="7"/>
        </w:numPr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</w:pPr>
      <w:r w:rsidRPr="006D4E8D">
        <w:rPr>
          <w:color w:val="auto"/>
          <w:sz w:val="24"/>
          <w:szCs w:val="24"/>
        </w:rPr>
        <w:t xml:space="preserve">Shahriar </w:t>
      </w:r>
      <w:proofErr w:type="spellStart"/>
      <w:r w:rsidRPr="006D4E8D">
        <w:rPr>
          <w:color w:val="auto"/>
          <w:sz w:val="24"/>
          <w:szCs w:val="24"/>
        </w:rPr>
        <w:t>Jahanian</w:t>
      </w:r>
      <w:proofErr w:type="spellEnd"/>
      <w:r w:rsidRPr="006D4E8D">
        <w:rPr>
          <w:color w:val="auto"/>
          <w:sz w:val="24"/>
          <w:szCs w:val="24"/>
        </w:rPr>
        <w:t xml:space="preserve"> </w:t>
      </w:r>
      <w:proofErr w:type="gramStart"/>
      <w:r w:rsidRPr="006D4E8D">
        <w:rPr>
          <w:color w:val="auto"/>
          <w:sz w:val="24"/>
          <w:szCs w:val="24"/>
        </w:rPr>
        <w:t xml:space="preserve">“ </w:t>
      </w:r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>Determination</w:t>
      </w:r>
      <w:proofErr w:type="gramEnd"/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 xml:space="preserve"> of Residual Stress Distribution in Sensitive and Insensitive Materials “</w:t>
      </w:r>
      <w:r w:rsidRPr="006D4E8D">
        <w:rPr>
          <w:rStyle w:val="ww-citation-legacy-label"/>
          <w:color w:val="auto"/>
          <w:sz w:val="24"/>
          <w:szCs w:val="24"/>
        </w:rPr>
        <w:t xml:space="preserve">Paper No: </w:t>
      </w:r>
      <w:r w:rsidRPr="006D4E8D">
        <w:rPr>
          <w:color w:val="auto"/>
          <w:sz w:val="24"/>
          <w:szCs w:val="24"/>
        </w:rPr>
        <w:t xml:space="preserve">DETC1993-0071, pp. 179-183; 5 pages, </w:t>
      </w:r>
      <w:r w:rsidRPr="006D4E8D">
        <w:rPr>
          <w:color w:val="auto"/>
        </w:rPr>
        <w:t xml:space="preserve">10th </w:t>
      </w:r>
      <w:r w:rsidRPr="006D4E8D">
        <w:rPr>
          <w:color w:val="auto"/>
          <w:sz w:val="24"/>
          <w:szCs w:val="24"/>
        </w:rPr>
        <w:t xml:space="preserve">Biennial Conference on Reliability, Stress Analysis, and Failure Prevention. </w:t>
      </w:r>
    </w:p>
    <w:p w14:paraId="430F4A0B" w14:textId="77777777" w:rsidR="00CB7E1E" w:rsidRPr="00080E2F" w:rsidRDefault="00CB7E1E" w:rsidP="00CB7E1E">
      <w:pPr>
        <w:pStyle w:val="Heading1"/>
        <w:numPr>
          <w:ilvl w:val="0"/>
          <w:numId w:val="7"/>
        </w:numPr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</w:pPr>
      <w:r w:rsidRPr="006D4E8D">
        <w:rPr>
          <w:color w:val="auto"/>
          <w:sz w:val="24"/>
          <w:szCs w:val="24"/>
        </w:rPr>
        <w:t xml:space="preserve">S. </w:t>
      </w:r>
      <w:proofErr w:type="spellStart"/>
      <w:r w:rsidRPr="006D4E8D">
        <w:rPr>
          <w:color w:val="auto"/>
          <w:sz w:val="24"/>
          <w:szCs w:val="24"/>
        </w:rPr>
        <w:t>Jahanian</w:t>
      </w:r>
      <w:proofErr w:type="spellEnd"/>
      <w:r w:rsidRPr="006D4E8D">
        <w:rPr>
          <w:color w:val="auto"/>
          <w:sz w:val="24"/>
          <w:szCs w:val="24"/>
        </w:rPr>
        <w:t>, J. M Mathew “</w:t>
      </w:r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>Motivating mechanical engineers to minor in electrical engineering</w:t>
      </w:r>
      <w:r w:rsidRPr="00080E2F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>”, IEEE Transaction on education, Vol 42, Issue 1, Feb 1999 Pp59-64</w:t>
      </w:r>
    </w:p>
    <w:p w14:paraId="3C9869A1" w14:textId="77777777" w:rsidR="00CB7E1E" w:rsidRDefault="00CB7E1E" w:rsidP="00CB7E1E">
      <w:pPr>
        <w:pStyle w:val="Heading1"/>
        <w:numPr>
          <w:ilvl w:val="0"/>
          <w:numId w:val="7"/>
        </w:numPr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</w:pPr>
      <w:r w:rsidRPr="006D4E8D">
        <w:rPr>
          <w:color w:val="auto"/>
        </w:rPr>
        <w:t xml:space="preserve">S </w:t>
      </w:r>
      <w:proofErr w:type="spellStart"/>
      <w:r w:rsidRPr="006D4E8D">
        <w:rPr>
          <w:color w:val="auto"/>
        </w:rPr>
        <w:t>Jahanian</w:t>
      </w:r>
      <w:proofErr w:type="spellEnd"/>
      <w:r w:rsidRPr="006D4E8D">
        <w:rPr>
          <w:color w:val="auto"/>
        </w:rPr>
        <w:t xml:space="preserve"> </w:t>
      </w:r>
      <w:proofErr w:type="gramStart"/>
      <w:r w:rsidRPr="006D4E8D">
        <w:rPr>
          <w:color w:val="auto"/>
        </w:rPr>
        <w:t xml:space="preserve">“ </w:t>
      </w:r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>Numerical</w:t>
      </w:r>
      <w:proofErr w:type="gramEnd"/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 xml:space="preserve"> representation of Jiang's constitutive equations for a material with temperature-dependent properties” </w:t>
      </w:r>
      <w:proofErr w:type="spellStart"/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>Fngineering</w:t>
      </w:r>
      <w:proofErr w:type="spellEnd"/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 xml:space="preserve"> Structure, </w:t>
      </w:r>
      <w:proofErr w:type="spellStart"/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>Volime</w:t>
      </w:r>
      <w:proofErr w:type="spellEnd"/>
      <w:r w:rsidRPr="006D4E8D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 xml:space="preserve"> 12, Issue 2, Feb 1997 Pp 173-178</w:t>
      </w:r>
    </w:p>
    <w:p w14:paraId="3E1912F7" w14:textId="77777777" w:rsidR="00CB7E1E" w:rsidRDefault="00CB7E1E" w:rsidP="00CB7E1E">
      <w:pPr>
        <w:pStyle w:val="Heading1"/>
        <w:ind w:left="360"/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080E2F">
        <w:rPr>
          <w:rFonts w:ascii="Times New Roman" w:eastAsia="Times New Roman" w:hAnsi="Times New Roman" w:cs="Times New Roman" w:hint="cs"/>
          <w:color w:val="auto"/>
          <w:sz w:val="24"/>
          <w:szCs w:val="24"/>
          <w:rtl/>
        </w:rPr>
        <w:t>(8</w:t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fldChar w:fldCharType="begin"/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instrText xml:space="preserve"> HYPERLINK "javascript:;" </w:instrText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fldChar w:fldCharType="separate"/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Raghu Ram Kunde</w:t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fldChar w:fldCharType="end"/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080E2F">
        <w:rPr>
          <w:rFonts w:ascii="Times New Roman" w:eastAsia="Times New Roman" w:hAnsi="Times New Roman" w:cs="Times New Roman" w:hint="cs"/>
          <w:color w:val="auto"/>
          <w:sz w:val="24"/>
          <w:szCs w:val="24"/>
          <w:rtl/>
        </w:rPr>
        <w:t>و</w:t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fldChar w:fldCharType="begin"/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instrText xml:space="preserve"> HYPERLINK "javascript:;" </w:instrText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fldChar w:fldCharType="separate"/>
      </w:r>
      <w:proofErr w:type="spellStart"/>
      <w:r w:rsidRPr="00080E2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Padmalakshmi</w:t>
      </w:r>
      <w:proofErr w:type="spellEnd"/>
      <w:r w:rsidRPr="00080E2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V. </w:t>
      </w:r>
      <w:proofErr w:type="spellStart"/>
      <w:r w:rsidRPr="00080E2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Kuppa</w:t>
      </w:r>
      <w:proofErr w:type="spellEnd"/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fldChar w:fldCharType="end"/>
      </w:r>
      <w:r w:rsidRPr="00080E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080E2F">
        <w:rPr>
          <w:rFonts w:ascii="Times New Roman" w:eastAsia="Times New Roman" w:hAnsi="Times New Roman" w:cs="Times New Roman" w:hint="cs"/>
          <w:color w:val="auto"/>
          <w:sz w:val="24"/>
          <w:szCs w:val="24"/>
          <w:rtl/>
        </w:rPr>
        <w:t xml:space="preserve">و </w:t>
      </w:r>
      <w:r w:rsidRPr="00080E2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fldChar w:fldCharType="begin"/>
      </w:r>
      <w:r w:rsidRPr="00080E2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instrText xml:space="preserve"> HYPERLINK "javascript:;" </w:instrText>
      </w:r>
      <w:r w:rsidRPr="00080E2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fldChar w:fldCharType="separate"/>
      </w:r>
      <w:r w:rsidRPr="00080E2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Shahriar </w:t>
      </w:r>
      <w:proofErr w:type="spellStart"/>
      <w:r w:rsidRPr="00080E2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single"/>
        </w:rPr>
        <w:t>Jahanian</w:t>
      </w:r>
      <w:proofErr w:type="spellEnd"/>
      <w:r w:rsidRPr="00080E2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fldChar w:fldCharType="end"/>
      </w:r>
      <w:r>
        <w:t xml:space="preserve"> </w:t>
      </w:r>
      <w:r>
        <w:rPr>
          <w:rFonts w:hint="cs"/>
          <w:rtl/>
        </w:rPr>
        <w:t>"</w:t>
      </w:r>
      <w:r w:rsidRPr="00080E2F">
        <w:rPr>
          <w:rFonts w:ascii="Times New Roman" w:eastAsia="Times New Roman" w:hAnsi="Times New Roman" w:cs="Times New Roman"/>
          <w:b/>
          <w:bCs/>
          <w:color w:val="auto"/>
          <w:kern w:val="36"/>
          <w:sz w:val="48"/>
          <w:szCs w:val="48"/>
        </w:rPr>
        <w:t xml:space="preserve"> </w:t>
      </w:r>
      <w:r w:rsidRPr="00080E2F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 xml:space="preserve">Proper Selection of Auxiliary Heat Source for Reducing Thermal Residual Stresses During Welding Process </w:t>
      </w:r>
      <w:r w:rsidRPr="00080E2F">
        <w:rPr>
          <w:rFonts w:ascii="Times New Roman" w:eastAsia="Times New Roman" w:hAnsi="Times New Roman" w:cs="Times New Roman" w:hint="cs"/>
          <w:color w:val="auto"/>
          <w:kern w:val="36"/>
          <w:sz w:val="24"/>
          <w:szCs w:val="24"/>
          <w:rtl/>
        </w:rPr>
        <w:t>"</w:t>
      </w:r>
    </w:p>
    <w:p w14:paraId="62F96086" w14:textId="77777777" w:rsidR="00CB7E1E" w:rsidRDefault="00CB7E1E" w:rsidP="00CB7E1E">
      <w:r>
        <w:rPr>
          <w:rStyle w:val="ww-citation-legacy-label"/>
          <w:rFonts w:hint="cs"/>
          <w:rtl/>
        </w:rPr>
        <w:t xml:space="preserve">     </w:t>
      </w:r>
      <w:r>
        <w:rPr>
          <w:rStyle w:val="ww-citation-legacy-label"/>
        </w:rPr>
        <w:t xml:space="preserve">Paper No: </w:t>
      </w:r>
      <w:r>
        <w:t>IMECE1998-1126, pp. 151-158; 8 pages</w:t>
      </w:r>
      <w:r>
        <w:rPr>
          <w:rFonts w:hint="cs"/>
          <w:rtl/>
        </w:rPr>
        <w:t xml:space="preserve">و </w:t>
      </w:r>
      <w:r>
        <w:t xml:space="preserve">ASME 1998 International Mechanical   </w:t>
      </w:r>
    </w:p>
    <w:p w14:paraId="13F8E9DF" w14:textId="77777777" w:rsidR="00CB7E1E" w:rsidRPr="007D3473" w:rsidRDefault="00CB7E1E" w:rsidP="00CB7E1E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    Engineering</w:t>
      </w:r>
      <w:r>
        <w:rPr>
          <w:rFonts w:hint="cs"/>
          <w:rtl/>
        </w:rPr>
        <w:t xml:space="preserve">      </w:t>
      </w:r>
      <w:r>
        <w:t>Congress and Exposition</w:t>
      </w:r>
      <w:r>
        <w:rPr>
          <w:rFonts w:hint="cs"/>
          <w:rtl/>
        </w:rPr>
        <w:t xml:space="preserve">و </w:t>
      </w:r>
      <w:r w:rsidRPr="007D3473">
        <w:rPr>
          <w:rFonts w:ascii="Times New Roman" w:eastAsia="Times New Roman" w:hAnsi="Times New Roman" w:cs="Times New Roman"/>
          <w:sz w:val="24"/>
          <w:szCs w:val="24"/>
        </w:rPr>
        <w:t xml:space="preserve">November 15–20, 1998 Anaheim, California, USA </w:t>
      </w:r>
    </w:p>
    <w:p w14:paraId="4F30C6C9" w14:textId="77777777" w:rsidR="00CB7E1E" w:rsidRPr="007D3473" w:rsidRDefault="00CB7E1E" w:rsidP="00CB7E1E"/>
    <w:p w14:paraId="1D46DE65" w14:textId="77777777" w:rsidR="00CB7E1E" w:rsidRPr="00080E2F" w:rsidRDefault="00CB7E1E" w:rsidP="00CB7E1E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CE8635" w14:textId="77777777" w:rsidR="00CB7E1E" w:rsidRPr="00513BDB" w:rsidRDefault="00CB7E1E" w:rsidP="00CB7E1E">
      <w:pPr>
        <w:jc w:val="center"/>
        <w:rPr>
          <w:sz w:val="24"/>
          <w:szCs w:val="24"/>
        </w:rPr>
      </w:pPr>
    </w:p>
    <w:p w14:paraId="6C46DB39" w14:textId="77777777" w:rsidR="00CB7E1E" w:rsidRPr="00CB7E1E" w:rsidRDefault="00CB7E1E" w:rsidP="00CB7E1E"/>
    <w:p w14:paraId="5411D501" w14:textId="77777777" w:rsidR="00842EA1" w:rsidRPr="00B25BD2" w:rsidRDefault="00842EA1" w:rsidP="00842EA1">
      <w:pPr>
        <w:pStyle w:val="ListParagraph"/>
        <w:rPr>
          <w:sz w:val="24"/>
          <w:szCs w:val="24"/>
        </w:rPr>
      </w:pPr>
    </w:p>
    <w:p w14:paraId="2C87C7D1" w14:textId="4B256134" w:rsidR="00842EA1" w:rsidRPr="007C1437" w:rsidRDefault="00842EA1" w:rsidP="00842EA1">
      <w:pPr>
        <w:pStyle w:val="ListParagraph"/>
        <w:ind w:left="900"/>
        <w:rPr>
          <w:rFonts w:asciiTheme="majorBidi" w:hAnsiTheme="majorBidi" w:cstheme="majorBidi"/>
          <w:b/>
          <w:bCs/>
          <w:sz w:val="24"/>
          <w:szCs w:val="24"/>
        </w:rPr>
      </w:pPr>
    </w:p>
    <w:p w14:paraId="1B999314" w14:textId="77777777" w:rsidR="007C1437" w:rsidRPr="00BC76E8" w:rsidRDefault="007C1437" w:rsidP="007C1437">
      <w:pPr>
        <w:pStyle w:val="ListParagraph"/>
        <w:ind w:left="900"/>
        <w:rPr>
          <w:rFonts w:asciiTheme="majorBidi" w:hAnsiTheme="majorBidi" w:cstheme="majorBidi"/>
          <w:b/>
          <w:bCs/>
          <w:sz w:val="24"/>
          <w:szCs w:val="24"/>
        </w:rPr>
      </w:pPr>
    </w:p>
    <w:p w14:paraId="44A97EA4" w14:textId="3B94920A" w:rsidR="00277D65" w:rsidRPr="0061223C" w:rsidRDefault="00277D65" w:rsidP="00277D65">
      <w:pPr>
        <w:rPr>
          <w:sz w:val="24"/>
          <w:szCs w:val="24"/>
        </w:rPr>
      </w:pPr>
    </w:p>
    <w:p w14:paraId="4A8BF069" w14:textId="4BC87F26" w:rsidR="00277D65" w:rsidRDefault="00FA4393" w:rsidP="00CB7E1E">
      <w:pPr>
        <w:jc w:val="center"/>
        <w:rPr>
          <w:b/>
          <w:bCs/>
          <w:color w:val="FF0000"/>
          <w:sz w:val="44"/>
          <w:szCs w:val="44"/>
        </w:rPr>
      </w:pPr>
      <w:r w:rsidRPr="00FA4393">
        <w:rPr>
          <w:b/>
          <w:bCs/>
          <w:sz w:val="44"/>
          <w:szCs w:val="44"/>
        </w:rPr>
        <w:t>List of true-life stor</w:t>
      </w:r>
      <w:r>
        <w:rPr>
          <w:b/>
          <w:bCs/>
          <w:sz w:val="44"/>
          <w:szCs w:val="44"/>
        </w:rPr>
        <w:t>y books</w:t>
      </w:r>
      <w:r w:rsidRPr="00FA4393">
        <w:rPr>
          <w:b/>
          <w:bCs/>
          <w:sz w:val="44"/>
          <w:szCs w:val="44"/>
        </w:rPr>
        <w:t xml:space="preserve"> </w:t>
      </w:r>
      <w:r w:rsidRPr="00FA4393">
        <w:rPr>
          <w:b/>
          <w:bCs/>
          <w:color w:val="FF0000"/>
          <w:sz w:val="44"/>
          <w:szCs w:val="44"/>
        </w:rPr>
        <w:t>(3)</w:t>
      </w:r>
    </w:p>
    <w:p w14:paraId="63BA4C5E" w14:textId="77777777" w:rsidR="00FA4393" w:rsidRPr="00FA4393" w:rsidRDefault="00FA4393" w:rsidP="00FA4393">
      <w:pPr>
        <w:rPr>
          <w:b/>
          <w:bCs/>
          <w:color w:val="FF0000"/>
          <w:sz w:val="24"/>
          <w:szCs w:val="24"/>
        </w:rPr>
      </w:pPr>
    </w:p>
    <w:p w14:paraId="1CAAD03C" w14:textId="1F03BC90" w:rsidR="00277D65" w:rsidRDefault="00FA4393" w:rsidP="00FA4393">
      <w:r>
        <w:t>{</w:t>
      </w:r>
      <w:proofErr w:type="gramStart"/>
      <w:r>
        <w:t>lease</w:t>
      </w:r>
      <w:proofErr w:type="gramEnd"/>
      <w:r>
        <w:t xml:space="preserve"> arrange that when the reader click on this it take them to English books in site</w:t>
      </w:r>
    </w:p>
    <w:p w14:paraId="21849709" w14:textId="7AFB7835" w:rsidR="00FA4393" w:rsidRDefault="00FA4393" w:rsidP="00FA4393"/>
    <w:p w14:paraId="1C3F930D" w14:textId="4DF90EB2" w:rsidR="00FA4393" w:rsidRDefault="00FA4393" w:rsidP="00FA4393"/>
    <w:p w14:paraId="66B5AC9C" w14:textId="62ABD6BA" w:rsidR="00FA4393" w:rsidRDefault="00FA4393" w:rsidP="00FA4393"/>
    <w:p w14:paraId="755999A6" w14:textId="09686DB8" w:rsidR="00FA4393" w:rsidRDefault="00FA4393" w:rsidP="00FA4393"/>
    <w:p w14:paraId="0645DB6D" w14:textId="40FFA530" w:rsidR="00FA4393" w:rsidRDefault="00FA4393" w:rsidP="00FA4393"/>
    <w:p w14:paraId="2A70EBF2" w14:textId="49185DA8" w:rsidR="00FA4393" w:rsidRDefault="00FA4393" w:rsidP="00FA4393"/>
    <w:p w14:paraId="46CDDF75" w14:textId="630254C8" w:rsidR="00FA4393" w:rsidRDefault="00FA4393" w:rsidP="00FA4393"/>
    <w:p w14:paraId="6B7B6F38" w14:textId="7966AD21" w:rsidR="00FA4393" w:rsidRDefault="00FA4393" w:rsidP="00FA4393"/>
    <w:p w14:paraId="730CB981" w14:textId="4A358711" w:rsidR="00FA4393" w:rsidRDefault="00FA4393" w:rsidP="00FA4393"/>
    <w:p w14:paraId="028B851A" w14:textId="3D7DD577" w:rsidR="00FA4393" w:rsidRDefault="00FA4393" w:rsidP="00FA4393"/>
    <w:p w14:paraId="1F7317B8" w14:textId="1D619E06" w:rsidR="00FA4393" w:rsidRDefault="00FA4393" w:rsidP="00FA4393"/>
    <w:p w14:paraId="44F81E27" w14:textId="7DA98D10" w:rsidR="00FA4393" w:rsidRDefault="00FA4393" w:rsidP="00FA4393"/>
    <w:p w14:paraId="6C95A947" w14:textId="448BFC68" w:rsidR="00FA4393" w:rsidRDefault="00FA4393" w:rsidP="00FA4393"/>
    <w:p w14:paraId="495F061C" w14:textId="5D7A4254" w:rsidR="00FA4393" w:rsidRDefault="00FA4393" w:rsidP="00FA4393"/>
    <w:p w14:paraId="364F6868" w14:textId="1F653A18" w:rsidR="00FA4393" w:rsidRDefault="00FA4393" w:rsidP="00FA4393"/>
    <w:p w14:paraId="09727C2B" w14:textId="0812421C" w:rsidR="00FA4393" w:rsidRDefault="00FA4393" w:rsidP="00FA4393"/>
    <w:p w14:paraId="3F7EE066" w14:textId="017373B0" w:rsidR="00FA4393" w:rsidRDefault="00FA4393" w:rsidP="00FA4393"/>
    <w:p w14:paraId="4529D71E" w14:textId="712E6BDE" w:rsidR="00FA4393" w:rsidRDefault="00FA4393" w:rsidP="00FA4393"/>
    <w:p w14:paraId="1CED2461" w14:textId="5099531C" w:rsidR="00FA4393" w:rsidRDefault="00FA4393" w:rsidP="00FA4393"/>
    <w:p w14:paraId="25164A04" w14:textId="6322440F" w:rsidR="00FA4393" w:rsidRDefault="00FA4393" w:rsidP="00FA4393"/>
    <w:p w14:paraId="3499CDAA" w14:textId="0B73C0E9" w:rsidR="00FA4393" w:rsidRDefault="00FA4393" w:rsidP="00FA4393"/>
    <w:p w14:paraId="72BC6F6D" w14:textId="420B9F0F" w:rsidR="00FA4393" w:rsidRDefault="00FA4393" w:rsidP="00FA4393"/>
    <w:p w14:paraId="52E1E308" w14:textId="3ECF88EA" w:rsidR="00FA4393" w:rsidRDefault="00FA4393" w:rsidP="00FA4393"/>
    <w:p w14:paraId="3AC45F23" w14:textId="1A828B4C" w:rsidR="00FA4393" w:rsidRDefault="00FA4393" w:rsidP="00FA4393"/>
    <w:p w14:paraId="1D26A453" w14:textId="77777777" w:rsidR="00FA4393" w:rsidRDefault="00FA4393" w:rsidP="00FA4393"/>
    <w:p w14:paraId="59245012" w14:textId="77777777" w:rsidR="00FA4393" w:rsidRPr="00CB7E1E" w:rsidRDefault="00FA4393" w:rsidP="00FA4393">
      <w:pPr>
        <w:jc w:val="center"/>
        <w:rPr>
          <w:b/>
          <w:bCs/>
          <w:color w:val="FF0000"/>
          <w:sz w:val="40"/>
          <w:szCs w:val="40"/>
        </w:rPr>
      </w:pPr>
      <w:r>
        <w:rPr>
          <w:b/>
          <w:bCs/>
          <w:sz w:val="40"/>
          <w:szCs w:val="40"/>
        </w:rPr>
        <w:t xml:space="preserve">List of recent Article </w:t>
      </w:r>
      <w:proofErr w:type="gramStart"/>
      <w:r>
        <w:rPr>
          <w:b/>
          <w:bCs/>
          <w:sz w:val="40"/>
          <w:szCs w:val="40"/>
        </w:rPr>
        <w:t>publication</w:t>
      </w:r>
      <w:r w:rsidRPr="00CB7E1E">
        <w:rPr>
          <w:b/>
          <w:bCs/>
          <w:color w:val="FF0000"/>
          <w:sz w:val="40"/>
          <w:szCs w:val="40"/>
        </w:rPr>
        <w:t>(</w:t>
      </w:r>
      <w:proofErr w:type="gramEnd"/>
      <w:r>
        <w:rPr>
          <w:b/>
          <w:bCs/>
          <w:color w:val="FF0000"/>
          <w:sz w:val="40"/>
          <w:szCs w:val="40"/>
        </w:rPr>
        <w:t>4</w:t>
      </w:r>
      <w:r w:rsidRPr="00CB7E1E">
        <w:rPr>
          <w:b/>
          <w:bCs/>
          <w:color w:val="FF0000"/>
          <w:sz w:val="40"/>
          <w:szCs w:val="40"/>
        </w:rPr>
        <w:t>)</w:t>
      </w:r>
    </w:p>
    <w:p w14:paraId="6120A598" w14:textId="77777777" w:rsidR="00FA4393" w:rsidRPr="00730322" w:rsidRDefault="00FA4393" w:rsidP="00FA4393">
      <w:pPr>
        <w:pStyle w:val="ListParagraph"/>
        <w:numPr>
          <w:ilvl w:val="0"/>
          <w:numId w:val="5"/>
        </w:numPr>
        <w:rPr>
          <w:b/>
          <w:bCs/>
          <w:sz w:val="40"/>
          <w:szCs w:val="40"/>
        </w:rPr>
      </w:pPr>
      <w:r w:rsidRPr="00730322">
        <w:rPr>
          <w:b/>
          <w:bCs/>
          <w:sz w:val="40"/>
          <w:szCs w:val="40"/>
        </w:rPr>
        <w:t>List of Article Published related to the book</w:t>
      </w:r>
    </w:p>
    <w:p w14:paraId="3C7D9701" w14:textId="77777777" w:rsidR="00FA4393" w:rsidRPr="00513BDB" w:rsidRDefault="00FA4393" w:rsidP="00FA4393">
      <w:pPr>
        <w:rPr>
          <w:b/>
          <w:bCs/>
          <w:sz w:val="40"/>
          <w:szCs w:val="40"/>
        </w:rPr>
      </w:pPr>
      <w:r w:rsidRPr="00311C81">
        <w:rPr>
          <w:b/>
          <w:bCs/>
          <w:sz w:val="40"/>
          <w:szCs w:val="40"/>
        </w:rPr>
        <w:t>An Excerpt of Pain: Iranian Revolution (A Whale Suicide)</w:t>
      </w:r>
    </w:p>
    <w:p w14:paraId="3916D296" w14:textId="77777777" w:rsidR="00513BDB" w:rsidRPr="00513BDB" w:rsidRDefault="00FA4393" w:rsidP="00FA4393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513BD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The Shah Flees — Downfall of Mohamad Reza Shah Pahlavi</w:t>
      </w:r>
    </w:p>
    <w:p w14:paraId="3B999A6F" w14:textId="77777777" w:rsidR="00FA4393" w:rsidRPr="00513BDB" w:rsidRDefault="00FA4393" w:rsidP="00FA4393">
      <w:r w:rsidRPr="00513BDB">
        <w:t>Live URL: </w:t>
      </w:r>
      <w:hyperlink r:id="rId22" w:tgtFrame="_blank" w:history="1">
        <w:r w:rsidRPr="00513BDB">
          <w:rPr>
            <w:color w:val="0000FF"/>
            <w:u w:val="single"/>
            <w:bdr w:val="none" w:sz="0" w:space="0" w:color="auto" w:frame="1"/>
          </w:rPr>
          <w:t>https://jennifersoileau.medium.com/the-shah-flees-downfall-of-mohamad-reza-shah-pahlavi-ae3ed555623</w:t>
        </w:r>
      </w:hyperlink>
      <w:r w:rsidRPr="00513BDB">
        <w:t> </w:t>
      </w:r>
    </w:p>
    <w:p w14:paraId="0EC67B47" w14:textId="77777777" w:rsidR="00FA4393" w:rsidRPr="00513BDB" w:rsidRDefault="00FA4393" w:rsidP="00FA4393"/>
    <w:p w14:paraId="6F741C4C" w14:textId="77777777" w:rsidR="00FA4393" w:rsidRPr="00513BDB" w:rsidRDefault="00FA4393" w:rsidP="00FA4393"/>
    <w:p w14:paraId="546E70B7" w14:textId="77777777" w:rsidR="00FA4393" w:rsidRPr="00513BDB" w:rsidRDefault="00FA4393" w:rsidP="00FA4393">
      <w:pPr>
        <w:numPr>
          <w:ilvl w:val="0"/>
          <w:numId w:val="4"/>
        </w:numPr>
        <w:contextualSpacing/>
        <w:rPr>
          <w:rFonts w:ascii="Arial" w:hAnsi="Arial" w:cs="Arial"/>
          <w:color w:val="1155CC"/>
          <w:sz w:val="20"/>
          <w:szCs w:val="20"/>
          <w:u w:val="single"/>
          <w:bdr w:val="none" w:sz="0" w:space="0" w:color="auto" w:frame="1"/>
        </w:rPr>
      </w:pPr>
      <w:r w:rsidRPr="00513BDB">
        <w:t>Live URL: </w:t>
      </w:r>
      <w:hyperlink r:id="rId23" w:tgtFrame="_blank" w:history="1">
        <w:r w:rsidRPr="00513BDB">
          <w:rPr>
            <w:rFonts w:ascii="Arial" w:hAnsi="Arial" w:cs="Arial"/>
            <w:color w:val="0000FF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t>https://www.selfgrowth.com/articles/event-timeline-that-led-to-iranian-revolution</w:t>
        </w:r>
      </w:hyperlink>
    </w:p>
    <w:p w14:paraId="2BE705E8" w14:textId="77777777" w:rsidR="00FA4393" w:rsidRPr="00513BDB" w:rsidRDefault="00FA4393" w:rsidP="00FA4393">
      <w:pPr>
        <w:rPr>
          <w:rFonts w:ascii="Arial" w:hAnsi="Arial" w:cs="Arial"/>
          <w:color w:val="1155CC"/>
          <w:sz w:val="20"/>
          <w:szCs w:val="20"/>
          <w:u w:val="single"/>
          <w:bdr w:val="none" w:sz="0" w:space="0" w:color="auto" w:frame="1"/>
        </w:rPr>
      </w:pPr>
    </w:p>
    <w:p w14:paraId="58DA5E8F" w14:textId="77777777" w:rsidR="00FA4393" w:rsidRPr="00513BDB" w:rsidRDefault="00FA4393" w:rsidP="00FA4393">
      <w:hyperlink r:id="rId24" w:history="1">
        <w:r w:rsidRPr="00513BDB">
          <w:rPr>
            <w:color w:val="0000FF"/>
            <w:u w:val="single"/>
          </w:rPr>
          <w:t>https://www.selfgrowth.com/articles/event-timeline-that-led-to-iranian-revolution</w:t>
        </w:r>
      </w:hyperlink>
    </w:p>
    <w:p w14:paraId="4C6A8684" w14:textId="77777777" w:rsidR="00FA4393" w:rsidRPr="00513BDB" w:rsidRDefault="00FA4393" w:rsidP="00FA43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13BD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3) The Unholy Alliance of Ideologies That Led </w:t>
      </w:r>
      <w:proofErr w:type="gramStart"/>
      <w:r w:rsidRPr="00513BDB">
        <w:rPr>
          <w:rFonts w:ascii="Times New Roman" w:eastAsia="Times New Roman" w:hAnsi="Times New Roman" w:cs="Times New Roman"/>
          <w:b/>
          <w:bCs/>
          <w:sz w:val="27"/>
          <w:szCs w:val="27"/>
        </w:rPr>
        <w:t>To</w:t>
      </w:r>
      <w:proofErr w:type="gramEnd"/>
      <w:r w:rsidRPr="00513BD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the Iranian Revolution </w:t>
      </w:r>
    </w:p>
    <w:p w14:paraId="2DB74561" w14:textId="77777777" w:rsidR="00FA4393" w:rsidRPr="00513BDB" w:rsidRDefault="00FA4393" w:rsidP="00FA4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BD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hyperlink r:id="rId25" w:tooltip="permanent link" w:history="1">
        <w:r w:rsidRPr="00513BDB">
          <w:rPr>
            <w:rFonts w:ascii="Times New Roman" w:eastAsia="Times New Roman" w:hAnsi="Times New Roman" w:cs="Times New Roman"/>
            <w:sz w:val="24"/>
            <w:szCs w:val="24"/>
          </w:rPr>
          <w:t xml:space="preserve">August 23, 2021 </w:t>
        </w:r>
      </w:hyperlink>
    </w:p>
    <w:p w14:paraId="6AED6264" w14:textId="77777777" w:rsidR="00FA4393" w:rsidRPr="00513BDB" w:rsidRDefault="00FA4393" w:rsidP="00FA4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E49376" w14:textId="77777777" w:rsidR="00FA4393" w:rsidRPr="00513BDB" w:rsidRDefault="00FA4393" w:rsidP="00FA4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tgtFrame="_blank" w:history="1">
        <w:r w:rsidRPr="00513BDB">
          <w:rPr>
            <w:color w:val="0000FF"/>
            <w:u w:val="single"/>
            <w:bdr w:val="none" w:sz="0" w:space="0" w:color="auto" w:frame="1"/>
          </w:rPr>
          <w:t>https://contentmarketingtrendss.blogspot.com/2021/08/the-unholy-alliance-of-ideologies-that.html</w:t>
        </w:r>
      </w:hyperlink>
    </w:p>
    <w:p w14:paraId="6EF9D687" w14:textId="77777777" w:rsidR="00FA4393" w:rsidRPr="00513BDB" w:rsidRDefault="00FA4393" w:rsidP="00FA4393"/>
    <w:p w14:paraId="01A7EFE2" w14:textId="77777777" w:rsidR="00FA4393" w:rsidRPr="00513BDB" w:rsidRDefault="00FA4393" w:rsidP="00FA4393">
      <w:pPr>
        <w:keepNext/>
        <w:keepLines/>
        <w:spacing w:before="240"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13BDB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4)</w:t>
      </w:r>
      <w:r w:rsidRPr="00513BD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r w:rsidRPr="00513BD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A Whale Suicide</w:t>
      </w:r>
    </w:p>
    <w:bookmarkStart w:id="1" w:name="_Hlk96398683"/>
    <w:p w14:paraId="22AA67E0" w14:textId="77777777" w:rsidR="00FA4393" w:rsidRDefault="00FA4393" w:rsidP="00FA4393">
      <w:pPr>
        <w:rPr>
          <w:color w:val="0000FF"/>
          <w:u w:val="single"/>
          <w:bdr w:val="none" w:sz="0" w:space="0" w:color="auto" w:frame="1"/>
          <w:shd w:val="clear" w:color="auto" w:fill="FFFFFF"/>
        </w:rPr>
      </w:pPr>
      <w:r w:rsidRPr="00513BDB">
        <w:fldChar w:fldCharType="begin"/>
      </w:r>
      <w:r w:rsidRPr="00513BDB">
        <w:instrText xml:space="preserve"> HYPERLINK "https://justpaste.it/a-whale-suiside" \t "_blank" </w:instrText>
      </w:r>
      <w:r w:rsidRPr="00513BDB">
        <w:fldChar w:fldCharType="separate"/>
      </w:r>
      <w:r w:rsidRPr="00513BDB">
        <w:rPr>
          <w:color w:val="0000FF"/>
          <w:u w:val="single"/>
          <w:bdr w:val="none" w:sz="0" w:space="0" w:color="auto" w:frame="1"/>
          <w:shd w:val="clear" w:color="auto" w:fill="FFFFFF"/>
        </w:rPr>
        <w:t>https://justpaste.it/a-whale-suiside</w:t>
      </w:r>
      <w:r w:rsidRPr="00513BDB">
        <w:rPr>
          <w:color w:val="0000FF"/>
          <w:u w:val="single"/>
          <w:bdr w:val="none" w:sz="0" w:space="0" w:color="auto" w:frame="1"/>
          <w:shd w:val="clear" w:color="auto" w:fill="FFFFFF"/>
        </w:rPr>
        <w:fldChar w:fldCharType="end"/>
      </w:r>
      <w:bookmarkEnd w:id="1"/>
    </w:p>
    <w:p w14:paraId="7E5FCDBF" w14:textId="77777777" w:rsidR="00FA4393" w:rsidRDefault="00FA4393" w:rsidP="00FA4393">
      <w:pPr>
        <w:rPr>
          <w:color w:val="0000FF"/>
          <w:u w:val="single"/>
          <w:bdr w:val="none" w:sz="0" w:space="0" w:color="auto" w:frame="1"/>
          <w:shd w:val="clear" w:color="auto" w:fill="FFFFFF"/>
        </w:rPr>
      </w:pPr>
    </w:p>
    <w:p w14:paraId="16626E0B" w14:textId="3C6507C5" w:rsidR="00FA4393" w:rsidRDefault="00FA4393" w:rsidP="00D270D5">
      <w:pPr>
        <w:jc w:val="center"/>
        <w:rPr>
          <w:sz w:val="40"/>
          <w:szCs w:val="40"/>
        </w:rPr>
      </w:pPr>
    </w:p>
    <w:p w14:paraId="0AE7D7AD" w14:textId="7B49C9C8" w:rsidR="00FA4393" w:rsidRDefault="00FA4393" w:rsidP="00D270D5">
      <w:pPr>
        <w:jc w:val="center"/>
        <w:rPr>
          <w:sz w:val="40"/>
          <w:szCs w:val="40"/>
        </w:rPr>
      </w:pPr>
    </w:p>
    <w:p w14:paraId="58CEF7DD" w14:textId="1707BD04" w:rsidR="00FA4393" w:rsidRDefault="00FA4393" w:rsidP="00D270D5">
      <w:pPr>
        <w:jc w:val="center"/>
        <w:rPr>
          <w:sz w:val="40"/>
          <w:szCs w:val="40"/>
        </w:rPr>
      </w:pPr>
    </w:p>
    <w:p w14:paraId="1EEB133A" w14:textId="3B4D6A91" w:rsidR="00FA4393" w:rsidRDefault="00FA4393" w:rsidP="00D270D5">
      <w:pPr>
        <w:jc w:val="center"/>
        <w:rPr>
          <w:sz w:val="40"/>
          <w:szCs w:val="40"/>
        </w:rPr>
      </w:pPr>
    </w:p>
    <w:p w14:paraId="23FE15FE" w14:textId="659E7887" w:rsidR="00FA4393" w:rsidRDefault="00FA4393" w:rsidP="00D270D5">
      <w:pPr>
        <w:jc w:val="center"/>
        <w:rPr>
          <w:sz w:val="40"/>
          <w:szCs w:val="40"/>
        </w:rPr>
      </w:pPr>
    </w:p>
    <w:p w14:paraId="0B82C949" w14:textId="77777777" w:rsidR="00FA4393" w:rsidRDefault="00FA4393" w:rsidP="00D270D5">
      <w:pPr>
        <w:jc w:val="center"/>
        <w:rPr>
          <w:sz w:val="40"/>
          <w:szCs w:val="40"/>
        </w:rPr>
      </w:pPr>
    </w:p>
    <w:p w14:paraId="7C193BFD" w14:textId="7F811729" w:rsidR="00277D65" w:rsidRPr="00CB7E1E" w:rsidRDefault="00D270D5" w:rsidP="00D270D5">
      <w:pPr>
        <w:jc w:val="center"/>
        <w:rPr>
          <w:color w:val="FF0000"/>
          <w:sz w:val="40"/>
          <w:szCs w:val="40"/>
        </w:rPr>
      </w:pPr>
      <w:r w:rsidRPr="00D270D5">
        <w:rPr>
          <w:sz w:val="40"/>
          <w:szCs w:val="40"/>
        </w:rPr>
        <w:t>Li</w:t>
      </w:r>
      <w:r w:rsidR="00FA4393">
        <w:rPr>
          <w:sz w:val="40"/>
          <w:szCs w:val="40"/>
        </w:rPr>
        <w:t>s</w:t>
      </w:r>
      <w:r w:rsidRPr="00D270D5">
        <w:rPr>
          <w:sz w:val="40"/>
          <w:szCs w:val="40"/>
        </w:rPr>
        <w:t>t of Boo</w:t>
      </w:r>
      <w:r w:rsidR="00CB7E1E">
        <w:rPr>
          <w:sz w:val="40"/>
          <w:szCs w:val="40"/>
        </w:rPr>
        <w:t>k</w:t>
      </w:r>
      <w:r w:rsidRPr="00D270D5">
        <w:rPr>
          <w:sz w:val="40"/>
          <w:szCs w:val="40"/>
        </w:rPr>
        <w:t xml:space="preserve">s in Farsi </w:t>
      </w:r>
      <w:r w:rsidR="00FA4393" w:rsidRPr="00D270D5">
        <w:rPr>
          <w:sz w:val="40"/>
          <w:szCs w:val="40"/>
        </w:rPr>
        <w:t>Language</w:t>
      </w:r>
      <w:r w:rsidR="00FA4393" w:rsidRPr="00CB7E1E">
        <w:rPr>
          <w:color w:val="FF0000"/>
          <w:sz w:val="40"/>
          <w:szCs w:val="40"/>
        </w:rPr>
        <w:t xml:space="preserve"> (</w:t>
      </w:r>
      <w:r w:rsidR="00CB7E1E" w:rsidRPr="00CB7E1E">
        <w:rPr>
          <w:color w:val="FF0000"/>
          <w:sz w:val="40"/>
          <w:szCs w:val="40"/>
        </w:rPr>
        <w:t>5)</w:t>
      </w:r>
    </w:p>
    <w:p w14:paraId="50D6A133" w14:textId="3F8C47D9" w:rsidR="00D270D5" w:rsidRPr="00DE64C1" w:rsidRDefault="00633E2B" w:rsidP="00DE64C1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DE64C1">
        <w:rPr>
          <w:sz w:val="24"/>
          <w:szCs w:val="24"/>
        </w:rPr>
        <w:t xml:space="preserve">Shahriar </w:t>
      </w:r>
      <w:proofErr w:type="spellStart"/>
      <w:r w:rsidRPr="00DE64C1">
        <w:rPr>
          <w:sz w:val="24"/>
          <w:szCs w:val="24"/>
        </w:rPr>
        <w:t>Jahanian</w:t>
      </w:r>
      <w:proofErr w:type="spellEnd"/>
      <w:r w:rsidRPr="00DE64C1">
        <w:rPr>
          <w:sz w:val="24"/>
          <w:szCs w:val="24"/>
        </w:rPr>
        <w:t xml:space="preserve">,  </w:t>
      </w:r>
      <w:hyperlink r:id="rId27" w:history="1">
        <w:r w:rsidRPr="00DE64C1">
          <w:rPr>
            <w:rStyle w:val="Hyperlink"/>
            <w:color w:val="auto"/>
          </w:rPr>
          <w:t>For What Purpose Did I Come to This World</w:t>
        </w:r>
      </w:hyperlink>
      <w:r>
        <w:rPr>
          <w:rStyle w:val="ng-binding"/>
        </w:rPr>
        <w:t xml:space="preserve"> </w:t>
      </w:r>
      <w:r w:rsidR="00370543">
        <w:rPr>
          <w:rStyle w:val="ng-binding"/>
        </w:rPr>
        <w:t xml:space="preserve">A </w:t>
      </w:r>
      <w:proofErr w:type="spellStart"/>
      <w:r w:rsidR="00370543">
        <w:rPr>
          <w:rStyle w:val="ng-binding"/>
        </w:rPr>
        <w:t>self publishing</w:t>
      </w:r>
      <w:proofErr w:type="spellEnd"/>
      <w:r w:rsidR="00370543">
        <w:rPr>
          <w:rStyle w:val="ng-binding"/>
        </w:rPr>
        <w:t xml:space="preserve"> e-book . ISBN#</w:t>
      </w:r>
      <w:r w:rsidR="000169DD" w:rsidRPr="000169DD">
        <w:t xml:space="preserve"> </w:t>
      </w:r>
      <w:hyperlink r:id="rId28" w:history="1">
        <w:r w:rsidR="000169DD">
          <w:rPr>
            <w:rStyle w:val="Hyperlink"/>
          </w:rPr>
          <w:t>978-1-7375933-0-0</w:t>
        </w:r>
      </w:hyperlink>
      <w:r w:rsidR="00370543">
        <w:t>, 2021</w:t>
      </w:r>
    </w:p>
    <w:p w14:paraId="632660CC" w14:textId="468EFD5B" w:rsidR="00DE64C1" w:rsidRPr="00311C81" w:rsidRDefault="00DE64C1" w:rsidP="00E0064A">
      <w:pPr>
        <w:pStyle w:val="ListParagraph"/>
        <w:numPr>
          <w:ilvl w:val="0"/>
          <w:numId w:val="3"/>
        </w:numPr>
        <w:rPr>
          <w:rStyle w:val="ng-binding"/>
          <w:sz w:val="24"/>
          <w:szCs w:val="24"/>
        </w:rPr>
      </w:pPr>
      <w:r w:rsidRPr="00DE64C1">
        <w:rPr>
          <w:sz w:val="24"/>
          <w:szCs w:val="24"/>
        </w:rPr>
        <w:t xml:space="preserve">Shahriar </w:t>
      </w:r>
      <w:proofErr w:type="spellStart"/>
      <w:r w:rsidRPr="00DE64C1">
        <w:rPr>
          <w:sz w:val="24"/>
          <w:szCs w:val="24"/>
        </w:rPr>
        <w:t>Jahanian</w:t>
      </w:r>
      <w:proofErr w:type="spellEnd"/>
      <w:r w:rsidRPr="00DE64C1">
        <w:rPr>
          <w:sz w:val="24"/>
          <w:szCs w:val="24"/>
        </w:rPr>
        <w:t xml:space="preserve">,  </w:t>
      </w:r>
      <w:hyperlink r:id="rId29" w:history="1">
        <w:r w:rsidRPr="00DE64C1">
          <w:rPr>
            <w:rStyle w:val="Hyperlink"/>
            <w:color w:val="auto"/>
          </w:rPr>
          <w:t>For What Purpose Did I Come to This World</w:t>
        </w:r>
      </w:hyperlink>
      <w:r>
        <w:rPr>
          <w:rStyle w:val="ng-binding"/>
        </w:rPr>
        <w:t xml:space="preserve"> A </w:t>
      </w:r>
      <w:proofErr w:type="spellStart"/>
      <w:r>
        <w:rPr>
          <w:rStyle w:val="ng-binding"/>
        </w:rPr>
        <w:t>self publishing</w:t>
      </w:r>
      <w:proofErr w:type="spellEnd"/>
      <w:r>
        <w:rPr>
          <w:rStyle w:val="ng-binding"/>
        </w:rPr>
        <w:t xml:space="preserve"> </w:t>
      </w:r>
      <w:r>
        <w:rPr>
          <w:rStyle w:val="ng-binding"/>
        </w:rPr>
        <w:t xml:space="preserve">paperback , ISBN# </w:t>
      </w:r>
      <w:hyperlink r:id="rId30" w:history="1">
        <w:r w:rsidR="00646893">
          <w:rPr>
            <w:rStyle w:val="Hyperlink"/>
          </w:rPr>
          <w:t>978-1-7375933-1-7</w:t>
        </w:r>
      </w:hyperlink>
      <w:r w:rsidR="00646893">
        <w:t>,</w:t>
      </w:r>
      <w:r>
        <w:rPr>
          <w:rStyle w:val="ng-binding"/>
        </w:rPr>
        <w:t xml:space="preserve">   2021 </w:t>
      </w:r>
    </w:p>
    <w:p w14:paraId="769A709C" w14:textId="33680950" w:rsidR="00311C81" w:rsidRDefault="00311C81" w:rsidP="00311C81">
      <w:pPr>
        <w:rPr>
          <w:sz w:val="24"/>
          <w:szCs w:val="24"/>
        </w:rPr>
      </w:pPr>
    </w:p>
    <w:p w14:paraId="393A1DED" w14:textId="059ADB1A" w:rsidR="00311C81" w:rsidRDefault="00311C81" w:rsidP="00311C81">
      <w:pPr>
        <w:rPr>
          <w:sz w:val="24"/>
          <w:szCs w:val="24"/>
        </w:rPr>
      </w:pPr>
    </w:p>
    <w:p w14:paraId="20D42B4C" w14:textId="068DB497" w:rsidR="00311C81" w:rsidRDefault="00311C81" w:rsidP="00311C81">
      <w:pPr>
        <w:rPr>
          <w:sz w:val="24"/>
          <w:szCs w:val="24"/>
        </w:rPr>
      </w:pPr>
    </w:p>
    <w:p w14:paraId="0555BE41" w14:textId="45707C56" w:rsidR="00311C81" w:rsidRDefault="00311C81" w:rsidP="00311C81">
      <w:pPr>
        <w:rPr>
          <w:sz w:val="24"/>
          <w:szCs w:val="24"/>
        </w:rPr>
      </w:pPr>
    </w:p>
    <w:p w14:paraId="075EB5FA" w14:textId="5777FD47" w:rsidR="00311C81" w:rsidRDefault="00311C81" w:rsidP="00311C81">
      <w:pPr>
        <w:rPr>
          <w:sz w:val="24"/>
          <w:szCs w:val="24"/>
        </w:rPr>
      </w:pPr>
    </w:p>
    <w:p w14:paraId="313C753F" w14:textId="776AAD4D" w:rsidR="00311C81" w:rsidRDefault="00311C81" w:rsidP="00311C81">
      <w:pPr>
        <w:rPr>
          <w:sz w:val="24"/>
          <w:szCs w:val="24"/>
        </w:rPr>
      </w:pPr>
    </w:p>
    <w:p w14:paraId="528764BF" w14:textId="2F30E44E" w:rsidR="00311C81" w:rsidRDefault="00311C81" w:rsidP="00311C81">
      <w:pPr>
        <w:rPr>
          <w:sz w:val="24"/>
          <w:szCs w:val="24"/>
        </w:rPr>
      </w:pPr>
    </w:p>
    <w:p w14:paraId="01B353EA" w14:textId="57A6E7BC" w:rsidR="00311C81" w:rsidRDefault="00311C81" w:rsidP="00311C81">
      <w:pPr>
        <w:rPr>
          <w:sz w:val="24"/>
          <w:szCs w:val="24"/>
        </w:rPr>
      </w:pPr>
    </w:p>
    <w:p w14:paraId="39150C30" w14:textId="778165B3" w:rsidR="00311C81" w:rsidRDefault="00311C81" w:rsidP="00311C81">
      <w:pPr>
        <w:rPr>
          <w:sz w:val="24"/>
          <w:szCs w:val="24"/>
        </w:rPr>
      </w:pPr>
    </w:p>
    <w:p w14:paraId="3A27832E" w14:textId="18E05EFE" w:rsidR="00311C81" w:rsidRDefault="00311C81" w:rsidP="00311C81">
      <w:pPr>
        <w:rPr>
          <w:sz w:val="24"/>
          <w:szCs w:val="24"/>
        </w:rPr>
      </w:pPr>
    </w:p>
    <w:p w14:paraId="72A90399" w14:textId="58FBEFCE" w:rsidR="00311C81" w:rsidRDefault="00311C81" w:rsidP="00311C81">
      <w:pPr>
        <w:rPr>
          <w:sz w:val="24"/>
          <w:szCs w:val="24"/>
        </w:rPr>
      </w:pPr>
    </w:p>
    <w:p w14:paraId="542B88FA" w14:textId="2532C22D" w:rsidR="00311C81" w:rsidRDefault="00311C81" w:rsidP="00311C81">
      <w:pPr>
        <w:rPr>
          <w:sz w:val="24"/>
          <w:szCs w:val="24"/>
        </w:rPr>
      </w:pPr>
    </w:p>
    <w:p w14:paraId="27500CA5" w14:textId="4501D6AE" w:rsidR="00311C81" w:rsidRDefault="00311C81" w:rsidP="00311C81">
      <w:pPr>
        <w:rPr>
          <w:sz w:val="24"/>
          <w:szCs w:val="24"/>
        </w:rPr>
      </w:pPr>
    </w:p>
    <w:p w14:paraId="7295A8A6" w14:textId="7273E788" w:rsidR="00311C81" w:rsidRDefault="00311C81" w:rsidP="00311C81">
      <w:pPr>
        <w:rPr>
          <w:sz w:val="24"/>
          <w:szCs w:val="24"/>
        </w:rPr>
      </w:pPr>
    </w:p>
    <w:p w14:paraId="638636BA" w14:textId="2EEE742F" w:rsidR="00311C81" w:rsidRDefault="00311C81" w:rsidP="00311C81">
      <w:pPr>
        <w:rPr>
          <w:sz w:val="24"/>
          <w:szCs w:val="24"/>
        </w:rPr>
      </w:pPr>
    </w:p>
    <w:p w14:paraId="0CEBF729" w14:textId="53758954" w:rsidR="00311C81" w:rsidRDefault="00311C81" w:rsidP="00311C81">
      <w:pPr>
        <w:rPr>
          <w:sz w:val="24"/>
          <w:szCs w:val="24"/>
        </w:rPr>
      </w:pPr>
    </w:p>
    <w:p w14:paraId="5F224683" w14:textId="40F7F81D" w:rsidR="00311C81" w:rsidRDefault="00311C81" w:rsidP="00311C81">
      <w:pPr>
        <w:rPr>
          <w:sz w:val="24"/>
          <w:szCs w:val="24"/>
        </w:rPr>
      </w:pPr>
    </w:p>
    <w:p w14:paraId="03F6594A" w14:textId="1CCC1CD0" w:rsidR="00311C81" w:rsidRDefault="00311C81" w:rsidP="00311C81">
      <w:pPr>
        <w:rPr>
          <w:sz w:val="24"/>
          <w:szCs w:val="24"/>
        </w:rPr>
      </w:pPr>
    </w:p>
    <w:p w14:paraId="5D7A227D" w14:textId="318A07D4" w:rsidR="00311C81" w:rsidRDefault="00311C81" w:rsidP="00311C81">
      <w:pPr>
        <w:rPr>
          <w:sz w:val="24"/>
          <w:szCs w:val="24"/>
        </w:rPr>
      </w:pPr>
    </w:p>
    <w:p w14:paraId="175B1181" w14:textId="1BBB5244" w:rsidR="00311C81" w:rsidRDefault="00311C81" w:rsidP="00311C81">
      <w:pPr>
        <w:rPr>
          <w:sz w:val="24"/>
          <w:szCs w:val="24"/>
        </w:rPr>
      </w:pPr>
    </w:p>
    <w:p w14:paraId="7C4FAA5B" w14:textId="174752FB" w:rsidR="00311C81" w:rsidRDefault="00311C81" w:rsidP="00311C81">
      <w:pPr>
        <w:rPr>
          <w:sz w:val="24"/>
          <w:szCs w:val="24"/>
        </w:rPr>
      </w:pPr>
    </w:p>
    <w:p w14:paraId="26472CA5" w14:textId="13887808" w:rsidR="00311C81" w:rsidRDefault="00311C81" w:rsidP="00311C81">
      <w:pPr>
        <w:rPr>
          <w:sz w:val="24"/>
          <w:szCs w:val="24"/>
        </w:rPr>
      </w:pPr>
    </w:p>
    <w:p w14:paraId="75718652" w14:textId="1F3AF991" w:rsidR="00311C81" w:rsidRDefault="00311C81" w:rsidP="00311C81">
      <w:pPr>
        <w:rPr>
          <w:sz w:val="24"/>
          <w:szCs w:val="24"/>
        </w:rPr>
      </w:pPr>
    </w:p>
    <w:p w14:paraId="3484FA3B" w14:textId="6C807901" w:rsidR="00311C81" w:rsidRDefault="00311C81" w:rsidP="00311C81">
      <w:pPr>
        <w:rPr>
          <w:sz w:val="24"/>
          <w:szCs w:val="24"/>
        </w:rPr>
      </w:pPr>
    </w:p>
    <w:p w14:paraId="05140B56" w14:textId="6D03A84C" w:rsidR="00236422" w:rsidRDefault="00236422" w:rsidP="00513BDB">
      <w:pPr>
        <w:rPr>
          <w:color w:val="0000FF"/>
          <w:u w:val="single"/>
          <w:bdr w:val="none" w:sz="0" w:space="0" w:color="auto" w:frame="1"/>
          <w:shd w:val="clear" w:color="auto" w:fill="FFFFFF"/>
        </w:rPr>
      </w:pPr>
    </w:p>
    <w:p w14:paraId="405C6571" w14:textId="33AC8761" w:rsidR="00236422" w:rsidRDefault="00236422" w:rsidP="00513BDB">
      <w:pPr>
        <w:rPr>
          <w:color w:val="0000FF"/>
          <w:u w:val="single"/>
          <w:bdr w:val="none" w:sz="0" w:space="0" w:color="auto" w:frame="1"/>
          <w:shd w:val="clear" w:color="auto" w:fill="FFFFFF"/>
        </w:rPr>
      </w:pPr>
    </w:p>
    <w:p w14:paraId="7CD25A38" w14:textId="13EA55B1" w:rsidR="00236422" w:rsidRDefault="00236422" w:rsidP="00513BDB">
      <w:pPr>
        <w:rPr>
          <w:color w:val="0000FF"/>
          <w:u w:val="single"/>
          <w:bdr w:val="none" w:sz="0" w:space="0" w:color="auto" w:frame="1"/>
          <w:shd w:val="clear" w:color="auto" w:fill="FFFFFF"/>
        </w:rPr>
      </w:pPr>
    </w:p>
    <w:p w14:paraId="1FE62305" w14:textId="5ADA47BD" w:rsidR="00CB7E1E" w:rsidRDefault="00CB7E1E" w:rsidP="00513BDB">
      <w:pPr>
        <w:rPr>
          <w:color w:val="0000FF"/>
          <w:u w:val="single"/>
          <w:bdr w:val="none" w:sz="0" w:space="0" w:color="auto" w:frame="1"/>
          <w:shd w:val="clear" w:color="auto" w:fill="FFFFFF"/>
        </w:rPr>
      </w:pPr>
    </w:p>
    <w:p w14:paraId="02FEFE19" w14:textId="77777777" w:rsidR="00CB7E1E" w:rsidRDefault="00CB7E1E" w:rsidP="00513BDB">
      <w:pPr>
        <w:rPr>
          <w:color w:val="0000FF"/>
          <w:u w:val="single"/>
          <w:bdr w:val="none" w:sz="0" w:space="0" w:color="auto" w:frame="1"/>
          <w:shd w:val="clear" w:color="auto" w:fill="FFFFFF"/>
        </w:rPr>
      </w:pPr>
    </w:p>
    <w:p w14:paraId="105A21A1" w14:textId="6CC8DC20" w:rsidR="00236422" w:rsidRDefault="00236422" w:rsidP="00513BDB">
      <w:pPr>
        <w:rPr>
          <w:color w:val="0000FF"/>
          <w:u w:val="single"/>
          <w:bdr w:val="none" w:sz="0" w:space="0" w:color="auto" w:frame="1"/>
          <w:shd w:val="clear" w:color="auto" w:fill="FFFFFF"/>
        </w:rPr>
      </w:pPr>
    </w:p>
    <w:p w14:paraId="1E656477" w14:textId="77777777" w:rsidR="00DE64C1" w:rsidRPr="00DE64C1" w:rsidRDefault="00DE64C1" w:rsidP="00513BDB">
      <w:pPr>
        <w:pStyle w:val="ListParagraph"/>
        <w:rPr>
          <w:sz w:val="24"/>
          <w:szCs w:val="24"/>
        </w:rPr>
      </w:pPr>
    </w:p>
    <w:p w14:paraId="20D2BD79" w14:textId="4FBB980F" w:rsidR="00277D65" w:rsidRDefault="00277D65" w:rsidP="00654A03"/>
    <w:p w14:paraId="6AC54DC4" w14:textId="2E453BA2" w:rsidR="00277D65" w:rsidRDefault="00277D65" w:rsidP="00654A03"/>
    <w:p w14:paraId="310D9131" w14:textId="7087C862" w:rsidR="00277D65" w:rsidRDefault="00277D65" w:rsidP="00654A03"/>
    <w:p w14:paraId="241F51A9" w14:textId="608C9630" w:rsidR="00277D65" w:rsidRDefault="00277D65" w:rsidP="00654A03"/>
    <w:p w14:paraId="0C6A8875" w14:textId="77777777" w:rsidR="00277D65" w:rsidRPr="00277D65" w:rsidRDefault="00277D65" w:rsidP="00654A03"/>
    <w:sectPr w:rsidR="00277D65" w:rsidRPr="00277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A0F05"/>
    <w:multiLevelType w:val="hybridMultilevel"/>
    <w:tmpl w:val="E884A3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71FDE"/>
    <w:multiLevelType w:val="hybridMultilevel"/>
    <w:tmpl w:val="E444BC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A1203"/>
    <w:multiLevelType w:val="hybridMultilevel"/>
    <w:tmpl w:val="AACA7714"/>
    <w:lvl w:ilvl="0" w:tplc="BDF4CC42">
      <w:start w:val="1"/>
      <w:numFmt w:val="decimal"/>
      <w:lvlText w:val="%1)"/>
      <w:lvlJc w:val="left"/>
      <w:pPr>
        <w:ind w:left="720" w:hanging="36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71E76"/>
    <w:multiLevelType w:val="hybridMultilevel"/>
    <w:tmpl w:val="B71E92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836BF"/>
    <w:multiLevelType w:val="hybridMultilevel"/>
    <w:tmpl w:val="0CCA06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15608"/>
    <w:multiLevelType w:val="hybridMultilevel"/>
    <w:tmpl w:val="25769778"/>
    <w:lvl w:ilvl="0" w:tplc="C59EBC7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CE266BB"/>
    <w:multiLevelType w:val="hybridMultilevel"/>
    <w:tmpl w:val="0DCA7A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265DC9"/>
    <w:multiLevelType w:val="hybridMultilevel"/>
    <w:tmpl w:val="2BAE0312"/>
    <w:lvl w:ilvl="0" w:tplc="C9B014EE">
      <w:start w:val="1"/>
      <w:numFmt w:val="decimal"/>
      <w:lvlText w:val="%1)"/>
      <w:lvlJc w:val="left"/>
      <w:pPr>
        <w:ind w:left="900" w:hanging="540"/>
      </w:pPr>
      <w:rPr>
        <w:rFonts w:hint="default"/>
        <w:color w:val="2F5496" w:themeColor="accent1" w:themeShade="BF"/>
        <w:sz w:val="5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620A4"/>
    <w:multiLevelType w:val="hybridMultilevel"/>
    <w:tmpl w:val="7862B4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C9B"/>
    <w:rsid w:val="000169DD"/>
    <w:rsid w:val="00036C50"/>
    <w:rsid w:val="00080E2F"/>
    <w:rsid w:val="00087D84"/>
    <w:rsid w:val="000C0ACD"/>
    <w:rsid w:val="000E5A17"/>
    <w:rsid w:val="00122F2D"/>
    <w:rsid w:val="00236422"/>
    <w:rsid w:val="00277D65"/>
    <w:rsid w:val="002A19FB"/>
    <w:rsid w:val="00311C81"/>
    <w:rsid w:val="00370543"/>
    <w:rsid w:val="00425B04"/>
    <w:rsid w:val="004B4841"/>
    <w:rsid w:val="004C08CC"/>
    <w:rsid w:val="00513BDB"/>
    <w:rsid w:val="00591E5B"/>
    <w:rsid w:val="0061223C"/>
    <w:rsid w:val="00633E2B"/>
    <w:rsid w:val="00646893"/>
    <w:rsid w:val="00654A03"/>
    <w:rsid w:val="006932F5"/>
    <w:rsid w:val="00693B95"/>
    <w:rsid w:val="006D4E8D"/>
    <w:rsid w:val="00730322"/>
    <w:rsid w:val="00780739"/>
    <w:rsid w:val="00791885"/>
    <w:rsid w:val="007C1437"/>
    <w:rsid w:val="007C78AD"/>
    <w:rsid w:val="007D3473"/>
    <w:rsid w:val="007F0264"/>
    <w:rsid w:val="008404CE"/>
    <w:rsid w:val="00842EA1"/>
    <w:rsid w:val="00886B8D"/>
    <w:rsid w:val="008C7E35"/>
    <w:rsid w:val="0094746F"/>
    <w:rsid w:val="00A0158B"/>
    <w:rsid w:val="00A05A7D"/>
    <w:rsid w:val="00AE1D6D"/>
    <w:rsid w:val="00AF4EA9"/>
    <w:rsid w:val="00B25BD2"/>
    <w:rsid w:val="00B51E77"/>
    <w:rsid w:val="00BC76E8"/>
    <w:rsid w:val="00BF0C9B"/>
    <w:rsid w:val="00C25DF2"/>
    <w:rsid w:val="00C765FE"/>
    <w:rsid w:val="00CB7E1E"/>
    <w:rsid w:val="00D270D5"/>
    <w:rsid w:val="00DD2CD3"/>
    <w:rsid w:val="00DE64C1"/>
    <w:rsid w:val="00E93A3F"/>
    <w:rsid w:val="00FA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73E4"/>
  <w15:chartTrackingRefBased/>
  <w15:docId w15:val="{E0905D84-5C65-45E4-94D7-55F57B048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74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03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4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uthor">
    <w:name w:val="author"/>
    <w:basedOn w:val="DefaultParagraphFont"/>
    <w:rsid w:val="0094746F"/>
  </w:style>
  <w:style w:type="character" w:styleId="Hyperlink">
    <w:name w:val="Hyperlink"/>
    <w:basedOn w:val="DefaultParagraphFont"/>
    <w:uiPriority w:val="99"/>
    <w:semiHidden/>
    <w:unhideWhenUsed/>
    <w:rsid w:val="0094746F"/>
    <w:rPr>
      <w:color w:val="0000FF"/>
      <w:u w:val="single"/>
    </w:rPr>
  </w:style>
  <w:style w:type="character" w:customStyle="1" w:styleId="a-color-secondary">
    <w:name w:val="a-color-secondary"/>
    <w:basedOn w:val="DefaultParagraphFont"/>
    <w:rsid w:val="0094746F"/>
  </w:style>
  <w:style w:type="paragraph" w:styleId="ListParagraph">
    <w:name w:val="List Paragraph"/>
    <w:basedOn w:val="Normal"/>
    <w:uiPriority w:val="34"/>
    <w:qFormat/>
    <w:rsid w:val="0094746F"/>
    <w:pPr>
      <w:ind w:left="720"/>
      <w:contextualSpacing/>
    </w:pPr>
  </w:style>
  <w:style w:type="character" w:customStyle="1" w:styleId="ng-binding">
    <w:name w:val="ng-binding"/>
    <w:basedOn w:val="DefaultParagraphFont"/>
    <w:rsid w:val="00C765FE"/>
  </w:style>
  <w:style w:type="character" w:customStyle="1" w:styleId="Heading3Char">
    <w:name w:val="Heading 3 Char"/>
    <w:basedOn w:val="DefaultParagraphFont"/>
    <w:link w:val="Heading3"/>
    <w:uiPriority w:val="9"/>
    <w:semiHidden/>
    <w:rsid w:val="0073032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ww-citation-legacy-label">
    <w:name w:val="ww-citation-legacy-label"/>
    <w:basedOn w:val="DefaultParagraphFont"/>
    <w:rsid w:val="00A0158B"/>
  </w:style>
  <w:style w:type="character" w:customStyle="1" w:styleId="al-author-delim">
    <w:name w:val="al-author-delim"/>
    <w:basedOn w:val="DefaultParagraphFont"/>
    <w:rsid w:val="00080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s/ref=dp_byline_sr_book_4?ie=UTF8&amp;field-author=Ga.%29+International+Mechanical+Engineering+Congress+and+Exposition+%281996+%3A+Atlanta&amp;text=Ga.%29+International+Mechanical+Engineering+Congress+and+Exposition+%281996+%3A+Atlanta&amp;sort=relevancerank&amp;search-alias=books" TargetMode="External"/><Relationship Id="rId13" Type="http://schemas.openxmlformats.org/officeDocument/2006/relationships/hyperlink" Target="https://www.myidentifiers.com/title_registration?isbn=978-0-9961215-7-6&amp;icon_type=Assigned" TargetMode="External"/><Relationship Id="rId18" Type="http://schemas.openxmlformats.org/officeDocument/2006/relationships/hyperlink" Target="https://www.myidentifiers.com/title_registration?isbn=978-0-9961215-9-0&amp;icon_type=Assigned" TargetMode="External"/><Relationship Id="rId26" Type="http://schemas.openxmlformats.org/officeDocument/2006/relationships/hyperlink" Target="https://contentmarketingtrendss.blogspot.com/2021/08/the-unholy-alliance-of-ideologies-that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tandfonline.com/doi/abs/10.1080/09603409.1995.11689507" TargetMode="External"/><Relationship Id="rId7" Type="http://schemas.openxmlformats.org/officeDocument/2006/relationships/hyperlink" Target="https://www.amazon.com/s/ref=dp_byline_sr_book_3?ie=UTF8&amp;field-author=Shahriar+Jahanian&amp;text=Shahriar+Jahanian&amp;sort=relevancerank&amp;search-alias=books" TargetMode="External"/><Relationship Id="rId12" Type="http://schemas.openxmlformats.org/officeDocument/2006/relationships/hyperlink" Target="https://www.myidentifiers.com/title_registration?isbn=978-0-9961215-6-9&amp;icon_type=Assigned" TargetMode="External"/><Relationship Id="rId17" Type="http://schemas.openxmlformats.org/officeDocument/2006/relationships/hyperlink" Target="https://www.myidentifiers.com/title_registration?isbn=978-0-9961215-9-0&amp;icon_type=Assigned" TargetMode="External"/><Relationship Id="rId25" Type="http://schemas.openxmlformats.org/officeDocument/2006/relationships/hyperlink" Target="https://contentmarketingtrendss.blogspot.com/2021/08/the-unholy-alliance-of-ideologies-tha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yidentifiers.com/title_registration?isbn=978-0-9961215-8-3&amp;icon_type=Assigned" TargetMode="External"/><Relationship Id="rId20" Type="http://schemas.openxmlformats.org/officeDocument/2006/relationships/hyperlink" Target="https://www.tandfonline.com/doi/abs/10.1080/03043799908923537" TargetMode="External"/><Relationship Id="rId29" Type="http://schemas.openxmlformats.org/officeDocument/2006/relationships/hyperlink" Target="https://www.myidentifiers.com/title_registration?isbn=978-1-7375933-0-0&amp;icon_type=Assigne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amazon.com/s/ref=dp_byline_sr_book_2?ie=UTF8&amp;field-author=Erol+Sancaktar&amp;text=Erol+Sancaktar&amp;sort=relevancerank&amp;search-alias=books" TargetMode="External"/><Relationship Id="rId11" Type="http://schemas.openxmlformats.org/officeDocument/2006/relationships/hyperlink" Target="https://www.myidentifiers.com/title_registration?isbn=978-0-9961215-5-2&amp;icon_type=Assigned" TargetMode="External"/><Relationship Id="rId24" Type="http://schemas.openxmlformats.org/officeDocument/2006/relationships/hyperlink" Target="https://www.selfgrowth.com/articles/event-timeline-that-led-to-iranian-revolution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ww.amazon.com/s/ref=dp_byline_sr_book_1?ie=UTF8&amp;field-author=American+Society+of+Mechanical+Engineers+Design+Engineering+Division&amp;text=American+Society+of+Mechanical+Engineers+Design+Engineering+Division&amp;sort=relevancerank&amp;search-alias=books" TargetMode="External"/><Relationship Id="rId15" Type="http://schemas.openxmlformats.org/officeDocument/2006/relationships/hyperlink" Target="https://www.myidentifiers.com/title_registration?isbn=978-0-9961215-8-3&amp;icon_type=Assigned" TargetMode="External"/><Relationship Id="rId23" Type="http://schemas.openxmlformats.org/officeDocument/2006/relationships/hyperlink" Target="https://www.selfgrowth.com/articles/event-timeline-that-led-to-iranian-revolution" TargetMode="External"/><Relationship Id="rId28" Type="http://schemas.openxmlformats.org/officeDocument/2006/relationships/hyperlink" Target="https://www.myidentifiers.com/title_registration?isbn=978-1-7375933-0-0&amp;icon_type=Assigned" TargetMode="External"/><Relationship Id="rId10" Type="http://schemas.openxmlformats.org/officeDocument/2006/relationships/hyperlink" Target="https://www.myidentifiers.com/title_registration?isbn=978-0-9961215-5-2&amp;icon_type=Assigned" TargetMode="External"/><Relationship Id="rId19" Type="http://schemas.openxmlformats.org/officeDocument/2006/relationships/hyperlink" Target="https://www.sciencedirect.com/science/article/pii/S0308016196000543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yidentifiers.com/title_registration?isbn=978-0-9961215-3-8&amp;icon_type=Assigned" TargetMode="External"/><Relationship Id="rId14" Type="http://schemas.openxmlformats.org/officeDocument/2006/relationships/hyperlink" Target="https://www.myidentifiers.com/title_registration?isbn=978-0-9961215-7-6&amp;icon_type=Assigned" TargetMode="External"/><Relationship Id="rId22" Type="http://schemas.openxmlformats.org/officeDocument/2006/relationships/hyperlink" Target="https://jennifersoileau.medium.com/the-shah-flees-downfall-of-mohamad-reza-shah-pahlavi-ae3ed555623" TargetMode="External"/><Relationship Id="rId27" Type="http://schemas.openxmlformats.org/officeDocument/2006/relationships/hyperlink" Target="https://www.myidentifiers.com/title_registration?isbn=978-1-7375933-0-0&amp;icon_type=Assigned" TargetMode="External"/><Relationship Id="rId30" Type="http://schemas.openxmlformats.org/officeDocument/2006/relationships/hyperlink" Target="https://www.myidentifiers.com/title_registration?isbn=978-1-7375933-1-7&amp;icon_type=Assign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2396</TotalTime>
  <Pages>7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</dc:creator>
  <cp:keywords/>
  <dc:description/>
  <cp:lastModifiedBy>shawn</cp:lastModifiedBy>
  <cp:revision>11</cp:revision>
  <dcterms:created xsi:type="dcterms:W3CDTF">2022-02-21T23:08:00Z</dcterms:created>
  <dcterms:modified xsi:type="dcterms:W3CDTF">2022-02-24T03:57:00Z</dcterms:modified>
</cp:coreProperties>
</file>